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4E71" w14:textId="15AA31BF" w:rsidR="00437CBF" w:rsidRPr="007B476C" w:rsidRDefault="00437CBF" w:rsidP="00B77355">
      <w:pPr>
        <w:pStyle w:val="NoSpacing"/>
        <w:ind w:right="240"/>
        <w:jc w:val="right"/>
        <w:rPr>
          <w:rFonts w:ascii="Roboto" w:hAnsi="Roboto"/>
          <w:noProof/>
        </w:rPr>
      </w:pPr>
    </w:p>
    <w:p w14:paraId="778F9E16" w14:textId="428A1BFE" w:rsidR="00C51A3F" w:rsidRPr="007B476C" w:rsidRDefault="00C51A3F" w:rsidP="00954D61">
      <w:pPr>
        <w:pStyle w:val="NoSpacing"/>
        <w:spacing w:line="264" w:lineRule="auto"/>
        <w:jc w:val="both"/>
        <w:rPr>
          <w:rFonts w:ascii="Roboto" w:hAnsi="Roboto" w:cs="Open Sans"/>
          <w:b/>
          <w:bCs/>
          <w:color w:val="000000"/>
        </w:rPr>
      </w:pPr>
    </w:p>
    <w:p w14:paraId="5B57C5C3" w14:textId="77777777" w:rsidR="0040331C" w:rsidRPr="007B476C" w:rsidRDefault="0040331C" w:rsidP="00954D61">
      <w:pPr>
        <w:pStyle w:val="NoSpacing"/>
        <w:spacing w:line="264" w:lineRule="auto"/>
        <w:jc w:val="both"/>
        <w:rPr>
          <w:rFonts w:ascii="Roboto" w:hAnsi="Roboto" w:cs="Open Sans"/>
          <w:i/>
          <w:iCs/>
          <w:color w:val="000000"/>
        </w:rPr>
      </w:pPr>
    </w:p>
    <w:p w14:paraId="1328D2A4" w14:textId="7E753C8C" w:rsidR="008A1FF8" w:rsidRDefault="008A1FF8" w:rsidP="008A1FF8">
      <w:pPr>
        <w:pStyle w:val="NoSpacing"/>
        <w:spacing w:line="264" w:lineRule="auto"/>
        <w:rPr>
          <w:rFonts w:ascii="Roboto" w:hAnsi="Roboto" w:cs="Open Sans"/>
          <w:b/>
          <w:bCs/>
          <w:color w:val="0070C0"/>
          <w:sz w:val="40"/>
          <w:szCs w:val="40"/>
        </w:rPr>
      </w:pPr>
      <w:r w:rsidRPr="008A1FF8">
        <w:rPr>
          <w:rFonts w:ascii="Roboto" w:hAnsi="Roboto" w:cs="Open Sans"/>
          <w:b/>
          <w:bCs/>
          <w:color w:val="0070C0"/>
          <w:sz w:val="40"/>
          <w:szCs w:val="40"/>
        </w:rPr>
        <w:t>Empowering Women Entrepreneurs through Digital Transformation</w:t>
      </w:r>
      <w:r w:rsidR="001D0B05">
        <w:rPr>
          <w:rFonts w:ascii="Roboto" w:hAnsi="Roboto" w:cs="Open Sans"/>
          <w:b/>
          <w:bCs/>
          <w:color w:val="0070C0"/>
          <w:sz w:val="40"/>
          <w:szCs w:val="40"/>
        </w:rPr>
        <w:t xml:space="preserve">  </w:t>
      </w:r>
    </w:p>
    <w:p w14:paraId="3C84DBBF" w14:textId="39642D3C" w:rsidR="005A20DB" w:rsidRPr="007B476C" w:rsidRDefault="00DC7557" w:rsidP="005C2942">
      <w:pPr>
        <w:jc w:val="both"/>
        <w:rPr>
          <w:rFonts w:ascii="Roboto" w:hAnsi="Roboto"/>
          <w:lang w:val="en-US"/>
        </w:rPr>
      </w:pPr>
      <w:r w:rsidRPr="00DC7557">
        <w:rPr>
          <w:rFonts w:ascii="Roboto" w:hAnsi="Roboto" w:cs="Open Sans"/>
          <w:i/>
          <w:iCs/>
          <w:color w:val="000000"/>
        </w:rPr>
        <w:t>2</w:t>
      </w:r>
      <w:r w:rsidR="00E37EC8">
        <w:rPr>
          <w:rFonts w:ascii="Roboto" w:hAnsi="Roboto" w:cs="Open Sans"/>
          <w:i/>
          <w:iCs/>
          <w:color w:val="000000"/>
        </w:rPr>
        <w:t xml:space="preserve">2 October 2024, </w:t>
      </w:r>
      <w:r w:rsidR="003540B4">
        <w:rPr>
          <w:rFonts w:ascii="Roboto" w:hAnsi="Roboto" w:cs="Open Sans"/>
          <w:i/>
          <w:iCs/>
          <w:color w:val="000000"/>
        </w:rPr>
        <w:t>Bangalore</w:t>
      </w:r>
      <w:r w:rsidR="00460D9F">
        <w:rPr>
          <w:rFonts w:ascii="Roboto" w:hAnsi="Roboto" w:cs="Open Sans"/>
          <w:i/>
          <w:iCs/>
          <w:color w:val="000000"/>
        </w:rPr>
        <w:t>, India</w:t>
      </w:r>
    </w:p>
    <w:p w14:paraId="22E24606" w14:textId="54679901" w:rsidR="00463995" w:rsidRDefault="00463995" w:rsidP="00463995">
      <w:pPr>
        <w:pStyle w:val="NoSpacing"/>
        <w:spacing w:line="264" w:lineRule="auto"/>
        <w:jc w:val="both"/>
        <w:rPr>
          <w:rFonts w:ascii="Roboto" w:hAnsi="Roboto" w:cs="Open Sans"/>
          <w:color w:val="000000"/>
        </w:rPr>
      </w:pPr>
    </w:p>
    <w:p w14:paraId="76BD27D1" w14:textId="77777777" w:rsidR="00B32A74" w:rsidRDefault="00B32A74" w:rsidP="00463995">
      <w:pPr>
        <w:pStyle w:val="NoSpacing"/>
        <w:spacing w:line="264" w:lineRule="auto"/>
        <w:jc w:val="both"/>
        <w:rPr>
          <w:rFonts w:ascii="Roboto" w:hAnsi="Roboto" w:cs="Open Sans"/>
          <w:color w:val="000000"/>
        </w:rPr>
      </w:pPr>
    </w:p>
    <w:p w14:paraId="4D46CDF9" w14:textId="77777777" w:rsidR="001D161C" w:rsidRPr="001D161C" w:rsidRDefault="001D161C" w:rsidP="001D161C">
      <w:pPr>
        <w:pStyle w:val="NoSpacing"/>
        <w:spacing w:line="264" w:lineRule="auto"/>
        <w:jc w:val="both"/>
        <w:rPr>
          <w:rFonts w:ascii="Roboto" w:hAnsi="Roboto" w:cs="Open Sans"/>
          <w:color w:val="000000"/>
        </w:rPr>
      </w:pPr>
      <w:r w:rsidRPr="001D161C">
        <w:rPr>
          <w:rFonts w:ascii="Roboto" w:hAnsi="Roboto" w:cs="Open Sans"/>
          <w:color w:val="000000"/>
        </w:rPr>
        <w:t>Supporting women entrepreneurs, particularly those engaged in micro, small, and medium enterprises (MSMEs), in harnessing the potential of digital tools and platforms is of paramount importance. It is a crucial step towards gender equality in the entrepreneurial ecosystem. Women, despite their immense potential, often face systemic barriers and disparities in accessing resources and opportunities. Digital tools and platforms can level the playing field by providing them with accessible and cost-effective means to market their products, access financial services, and acquire the skills necessary to grow their businesses.</w:t>
      </w:r>
    </w:p>
    <w:p w14:paraId="3058955C" w14:textId="77777777" w:rsidR="001D161C" w:rsidRPr="001D161C" w:rsidRDefault="001D161C" w:rsidP="001D161C">
      <w:pPr>
        <w:pStyle w:val="NoSpacing"/>
        <w:spacing w:line="264" w:lineRule="auto"/>
        <w:jc w:val="both"/>
        <w:rPr>
          <w:rFonts w:ascii="Roboto" w:hAnsi="Roboto" w:cs="Open Sans"/>
          <w:color w:val="000000"/>
        </w:rPr>
      </w:pPr>
    </w:p>
    <w:p w14:paraId="696D3644" w14:textId="5166C456" w:rsidR="00945AFF" w:rsidRDefault="001D161C" w:rsidP="001D161C">
      <w:pPr>
        <w:pStyle w:val="NoSpacing"/>
        <w:spacing w:line="264" w:lineRule="auto"/>
        <w:jc w:val="both"/>
        <w:rPr>
          <w:rFonts w:ascii="Roboto" w:hAnsi="Roboto" w:cs="Open Sans"/>
          <w:color w:val="000000"/>
        </w:rPr>
      </w:pPr>
      <w:r w:rsidRPr="001D161C">
        <w:rPr>
          <w:rFonts w:ascii="Roboto" w:hAnsi="Roboto" w:cs="Open Sans"/>
          <w:color w:val="000000"/>
        </w:rPr>
        <w:t>The integration of digital tools and platforms into the business strategies of women entrepreneurs can also lead to increased economic resilience and sustainability. Women-owned MSMEs</w:t>
      </w:r>
      <w:proofErr w:type="gramStart"/>
      <w:r w:rsidRPr="001D161C">
        <w:rPr>
          <w:rFonts w:ascii="Roboto" w:hAnsi="Roboto" w:cs="Open Sans"/>
          <w:color w:val="000000"/>
        </w:rPr>
        <w:t>, in particular, are</w:t>
      </w:r>
      <w:proofErr w:type="gramEnd"/>
      <w:r w:rsidRPr="001D161C">
        <w:rPr>
          <w:rFonts w:ascii="Roboto" w:hAnsi="Roboto" w:cs="Open Sans"/>
          <w:color w:val="000000"/>
        </w:rPr>
        <w:t xml:space="preserve"> vulnerable to external shocks, such as economic downturns or natural disasters. Digitalization, such as e-commerce and digital marketing, allows for diversification of revenue streams by tapping into other markets. Additionally, digitalization enables better inventory management, cost optimization, and improved customer engagement, all of which are critical for the survival and growth. Supporting women in MSMEs to adopt digital solutions enhances their ability to weather economic uncertainties, thereby contributing to the overall stability and resilience of their businesses.</w:t>
      </w:r>
    </w:p>
    <w:p w14:paraId="3E793471" w14:textId="77777777" w:rsidR="001D161C" w:rsidRDefault="001D161C" w:rsidP="001D161C">
      <w:pPr>
        <w:pStyle w:val="NoSpacing"/>
        <w:spacing w:line="264" w:lineRule="auto"/>
        <w:jc w:val="both"/>
        <w:rPr>
          <w:rFonts w:ascii="Roboto" w:hAnsi="Roboto" w:cs="Open Sans"/>
          <w:color w:val="000000"/>
        </w:rPr>
      </w:pPr>
    </w:p>
    <w:p w14:paraId="34D41D49" w14:textId="2ADC9A99" w:rsidR="001D161C" w:rsidRDefault="00EA4FE6" w:rsidP="001D161C">
      <w:pPr>
        <w:pStyle w:val="NoSpacing"/>
        <w:spacing w:line="264" w:lineRule="auto"/>
        <w:jc w:val="both"/>
        <w:rPr>
          <w:rFonts w:ascii="Roboto" w:hAnsi="Roboto" w:cs="Open Sans"/>
          <w:color w:val="000000"/>
        </w:rPr>
      </w:pPr>
      <w:r>
        <w:rPr>
          <w:rFonts w:ascii="Roboto" w:hAnsi="Roboto" w:cs="Open Sans"/>
          <w:color w:val="000000"/>
        </w:rPr>
        <w:t>UBUNTU</w:t>
      </w:r>
      <w:r w:rsidR="00B16AA4">
        <w:rPr>
          <w:rFonts w:ascii="Roboto" w:hAnsi="Roboto" w:cs="Open Sans"/>
          <w:color w:val="000000"/>
        </w:rPr>
        <w:t xml:space="preserve"> </w:t>
      </w:r>
      <w:r w:rsidR="003B2914">
        <w:rPr>
          <w:rFonts w:ascii="Roboto" w:hAnsi="Roboto" w:cs="Open Sans"/>
          <w:color w:val="000000"/>
        </w:rPr>
        <w:t>Consortium of Women Entrepreneur’s Associations</w:t>
      </w:r>
      <w:r w:rsidR="00CF3EA3" w:rsidRPr="00CF3EA3">
        <w:rPr>
          <w:rFonts w:ascii="Roboto" w:hAnsi="Roboto" w:cs="Open Sans"/>
          <w:color w:val="000000"/>
        </w:rPr>
        <w:t xml:space="preserve"> and the Asian and Pacific Training Centre for ICT for Development (APCICT) are organizing the </w:t>
      </w:r>
      <w:r w:rsidR="00CF3EA3" w:rsidRPr="00CF3EA3">
        <w:rPr>
          <w:rFonts w:ascii="Roboto" w:hAnsi="Roboto" w:cs="Open Sans"/>
          <w:b/>
          <w:bCs/>
          <w:i/>
          <w:iCs/>
          <w:color w:val="000000"/>
        </w:rPr>
        <w:t>“Training on Empowering Women Entrepreneurs through Digital Transformation”</w:t>
      </w:r>
      <w:r w:rsidR="00CF3EA3" w:rsidRPr="00CF3EA3">
        <w:rPr>
          <w:rFonts w:ascii="Roboto" w:hAnsi="Roboto" w:cs="Open Sans"/>
          <w:color w:val="000000"/>
        </w:rPr>
        <w:t xml:space="preserve"> on </w:t>
      </w:r>
      <w:r w:rsidR="003B2914">
        <w:rPr>
          <w:rFonts w:ascii="Roboto" w:hAnsi="Roboto" w:cs="Open Sans"/>
          <w:color w:val="000000"/>
        </w:rPr>
        <w:t>22 October</w:t>
      </w:r>
      <w:r w:rsidR="00CF3EA3" w:rsidRPr="00CF3EA3">
        <w:rPr>
          <w:rFonts w:ascii="Roboto" w:hAnsi="Roboto" w:cs="Open Sans"/>
          <w:color w:val="000000"/>
        </w:rPr>
        <w:t xml:space="preserve"> in</w:t>
      </w:r>
      <w:r w:rsidR="003B2914">
        <w:rPr>
          <w:rFonts w:ascii="Roboto" w:hAnsi="Roboto" w:cs="Open Sans"/>
          <w:color w:val="000000"/>
        </w:rPr>
        <w:t xml:space="preserve"> Bangalore</w:t>
      </w:r>
      <w:r w:rsidR="00CF3EA3" w:rsidRPr="00CF3EA3">
        <w:rPr>
          <w:rFonts w:ascii="Roboto" w:hAnsi="Roboto" w:cs="Open Sans"/>
          <w:color w:val="000000"/>
        </w:rPr>
        <w:t xml:space="preserve">. The programme aims to create a pool of implementing organizations and resource persons that can support women entrepreneurs in </w:t>
      </w:r>
      <w:r w:rsidR="00B451B5">
        <w:rPr>
          <w:rFonts w:ascii="Roboto" w:hAnsi="Roboto" w:cs="Open Sans"/>
          <w:color w:val="000000"/>
        </w:rPr>
        <w:t>India</w:t>
      </w:r>
      <w:r w:rsidR="00CF3EA3" w:rsidRPr="00CF3EA3">
        <w:rPr>
          <w:rFonts w:ascii="Roboto" w:hAnsi="Roboto" w:cs="Open Sans"/>
          <w:color w:val="000000"/>
        </w:rPr>
        <w:t xml:space="preserve"> to develop the mindset, knowledge, and skills needed to embrace digital transformation and succeed in the digital economy.</w:t>
      </w:r>
    </w:p>
    <w:p w14:paraId="4BFDA394" w14:textId="77777777" w:rsidR="00CF3EA3" w:rsidRDefault="00CF3EA3" w:rsidP="001D161C">
      <w:pPr>
        <w:pStyle w:val="NoSpacing"/>
        <w:spacing w:line="264" w:lineRule="auto"/>
        <w:jc w:val="both"/>
        <w:rPr>
          <w:rFonts w:ascii="Roboto" w:hAnsi="Roboto" w:cs="Open Sans"/>
          <w:color w:val="000000"/>
        </w:rPr>
      </w:pPr>
    </w:p>
    <w:p w14:paraId="72D88406" w14:textId="77777777" w:rsidR="004B293C" w:rsidRDefault="004B293C" w:rsidP="001D161C">
      <w:pPr>
        <w:pStyle w:val="NoSpacing"/>
        <w:spacing w:line="264" w:lineRule="auto"/>
        <w:jc w:val="both"/>
        <w:rPr>
          <w:rFonts w:ascii="Roboto" w:hAnsi="Roboto" w:cs="Open Sans"/>
          <w:color w:val="000000"/>
        </w:rPr>
      </w:pPr>
    </w:p>
    <w:p w14:paraId="7C394763" w14:textId="77777777" w:rsidR="004B293C" w:rsidRDefault="004B293C" w:rsidP="001D161C">
      <w:pPr>
        <w:pStyle w:val="NoSpacing"/>
        <w:spacing w:line="264" w:lineRule="auto"/>
        <w:jc w:val="both"/>
        <w:rPr>
          <w:rFonts w:ascii="Roboto" w:hAnsi="Roboto" w:cs="Open Sans"/>
          <w:color w:val="000000"/>
        </w:rPr>
      </w:pPr>
    </w:p>
    <w:p w14:paraId="62F5ADBE" w14:textId="77777777" w:rsidR="004B293C" w:rsidRDefault="004B293C" w:rsidP="001D161C">
      <w:pPr>
        <w:pStyle w:val="NoSpacing"/>
        <w:spacing w:line="264" w:lineRule="auto"/>
        <w:jc w:val="both"/>
        <w:rPr>
          <w:rFonts w:ascii="Roboto" w:hAnsi="Roboto" w:cs="Open Sans"/>
          <w:color w:val="000000"/>
        </w:rPr>
      </w:pPr>
    </w:p>
    <w:p w14:paraId="46028087" w14:textId="77777777" w:rsidR="004B293C" w:rsidRDefault="004B293C" w:rsidP="001D161C">
      <w:pPr>
        <w:pStyle w:val="NoSpacing"/>
        <w:spacing w:line="264" w:lineRule="auto"/>
        <w:jc w:val="both"/>
        <w:rPr>
          <w:rFonts w:ascii="Roboto" w:hAnsi="Roboto" w:cs="Open Sans"/>
          <w:color w:val="000000"/>
        </w:rPr>
      </w:pPr>
    </w:p>
    <w:p w14:paraId="321137B6" w14:textId="77777777" w:rsidR="004B293C" w:rsidRDefault="004B293C" w:rsidP="001D161C">
      <w:pPr>
        <w:pStyle w:val="NoSpacing"/>
        <w:spacing w:line="264" w:lineRule="auto"/>
        <w:jc w:val="both"/>
        <w:rPr>
          <w:rFonts w:ascii="Roboto" w:hAnsi="Roboto" w:cs="Open Sans"/>
          <w:color w:val="000000"/>
        </w:rPr>
      </w:pPr>
    </w:p>
    <w:p w14:paraId="45718C59" w14:textId="0D3914B3" w:rsidR="0017644C" w:rsidRPr="00A514A0" w:rsidRDefault="007B476C" w:rsidP="004D05BE">
      <w:pPr>
        <w:pStyle w:val="Heading1"/>
        <w:jc w:val="both"/>
        <w:rPr>
          <w:rFonts w:ascii="Roboto" w:hAnsi="Roboto"/>
          <w:b/>
          <w:bCs/>
          <w:color w:val="0070C0"/>
          <w:sz w:val="28"/>
          <w:szCs w:val="28"/>
        </w:rPr>
      </w:pPr>
      <w:r w:rsidRPr="00A514A0">
        <w:rPr>
          <w:rFonts w:ascii="Roboto" w:hAnsi="Roboto"/>
          <w:b/>
          <w:bCs/>
          <w:color w:val="0070C0"/>
          <w:sz w:val="28"/>
          <w:szCs w:val="28"/>
        </w:rPr>
        <w:lastRenderedPageBreak/>
        <w:t>ABOUT THE PROGRAMME</w:t>
      </w:r>
    </w:p>
    <w:p w14:paraId="18A4C9D4" w14:textId="77777777" w:rsidR="00C00E24" w:rsidRPr="00C00E24" w:rsidRDefault="00C00E24" w:rsidP="00C00E24">
      <w:pPr>
        <w:rPr>
          <w:lang w:val="en-US"/>
        </w:rPr>
      </w:pPr>
    </w:p>
    <w:p w14:paraId="2EE092EC" w14:textId="096188C4" w:rsidR="00C00E24" w:rsidRPr="00C00E24" w:rsidRDefault="00C00E24" w:rsidP="00C00E24">
      <w:pPr>
        <w:pStyle w:val="NoSpacing"/>
        <w:spacing w:line="264" w:lineRule="auto"/>
        <w:jc w:val="both"/>
        <w:rPr>
          <w:rFonts w:ascii="Roboto" w:hAnsi="Roboto" w:cs="Open Sans"/>
          <w:color w:val="000000"/>
        </w:rPr>
      </w:pPr>
      <w:r w:rsidRPr="00C00E24">
        <w:rPr>
          <w:rFonts w:ascii="Roboto" w:hAnsi="Roboto" w:cs="Open Sans"/>
          <w:color w:val="000000"/>
        </w:rPr>
        <w:t>The programme is based on APCICT’s Women ICT Frontier Initiative, a flagship capacity building programme for women entrepreneurs to utilize digital tools and platforms in their businesses. The training will include the following courses:</w:t>
      </w:r>
    </w:p>
    <w:p w14:paraId="787134FB" w14:textId="77777777" w:rsidR="00C00E24" w:rsidRPr="00C00E24" w:rsidRDefault="00C00E24" w:rsidP="00C00E24">
      <w:pPr>
        <w:pStyle w:val="NoSpacing"/>
        <w:spacing w:line="264" w:lineRule="auto"/>
        <w:jc w:val="both"/>
        <w:rPr>
          <w:rFonts w:ascii="Roboto" w:hAnsi="Roboto" w:cs="Open Sans"/>
          <w:color w:val="000000"/>
        </w:rPr>
      </w:pPr>
    </w:p>
    <w:p w14:paraId="2A0A8BCD" w14:textId="77777777" w:rsidR="00C00E24" w:rsidRPr="00C00E24" w:rsidRDefault="00C00E24" w:rsidP="00C00E24">
      <w:pPr>
        <w:pStyle w:val="NoSpacing"/>
        <w:numPr>
          <w:ilvl w:val="0"/>
          <w:numId w:val="39"/>
        </w:numPr>
        <w:spacing w:line="264" w:lineRule="auto"/>
        <w:jc w:val="both"/>
        <w:rPr>
          <w:rFonts w:ascii="Roboto" w:hAnsi="Roboto" w:cs="Open Sans"/>
          <w:color w:val="000000"/>
        </w:rPr>
      </w:pPr>
      <w:r w:rsidRPr="00C00E24">
        <w:rPr>
          <w:rFonts w:ascii="Roboto" w:hAnsi="Roboto" w:cs="Open Sans"/>
          <w:b/>
          <w:bCs/>
          <w:color w:val="000000"/>
        </w:rPr>
        <w:t>Foundation Course on Women Empowerment through Business Innovation and Digital Transformation.</w:t>
      </w:r>
      <w:r w:rsidRPr="00C00E24">
        <w:rPr>
          <w:rFonts w:ascii="Roboto" w:hAnsi="Roboto" w:cs="Open Sans"/>
          <w:color w:val="000000"/>
        </w:rPr>
        <w:t xml:space="preserve"> This course serves as the cornerstone of the programme and aims to motivate women entrepreneurs to embark on a transformative journey.</w:t>
      </w:r>
    </w:p>
    <w:p w14:paraId="71A212CF" w14:textId="77777777" w:rsidR="00C00E24" w:rsidRPr="00C00E24" w:rsidRDefault="00C00E24" w:rsidP="00C00E24">
      <w:pPr>
        <w:pStyle w:val="NoSpacing"/>
        <w:numPr>
          <w:ilvl w:val="0"/>
          <w:numId w:val="39"/>
        </w:numPr>
        <w:spacing w:line="264" w:lineRule="auto"/>
        <w:jc w:val="both"/>
        <w:rPr>
          <w:rFonts w:ascii="Roboto" w:hAnsi="Roboto" w:cs="Open Sans"/>
          <w:color w:val="000000"/>
        </w:rPr>
      </w:pPr>
      <w:r w:rsidRPr="00C00E24">
        <w:rPr>
          <w:rFonts w:ascii="Roboto" w:hAnsi="Roboto" w:cs="Open Sans"/>
          <w:b/>
          <w:bCs/>
          <w:color w:val="000000"/>
        </w:rPr>
        <w:t>E-Commerce and Digital Marketing.</w:t>
      </w:r>
      <w:r w:rsidRPr="00C00E24">
        <w:rPr>
          <w:rFonts w:ascii="Roboto" w:hAnsi="Roboto" w:cs="Open Sans"/>
          <w:color w:val="000000"/>
        </w:rPr>
        <w:t xml:space="preserve"> This course equips women entrepreneurs with the practical skills needed to establish online presence and effectively market their products or services in the digital space.</w:t>
      </w:r>
    </w:p>
    <w:p w14:paraId="71B87925" w14:textId="77777777" w:rsidR="00C00E24" w:rsidRPr="00C00E24" w:rsidRDefault="00C00E24" w:rsidP="00C00E24">
      <w:pPr>
        <w:pStyle w:val="ListParagraph"/>
        <w:numPr>
          <w:ilvl w:val="0"/>
          <w:numId w:val="39"/>
        </w:numPr>
        <w:rPr>
          <w:rFonts w:ascii="Roboto" w:hAnsi="Roboto" w:cs="Open Sans"/>
          <w:color w:val="000000"/>
          <w:sz w:val="24"/>
          <w:szCs w:val="24"/>
        </w:rPr>
      </w:pPr>
      <w:r w:rsidRPr="00C00E24">
        <w:rPr>
          <w:rFonts w:ascii="Roboto" w:hAnsi="Roboto" w:cs="Open Sans"/>
          <w:b/>
          <w:bCs/>
          <w:color w:val="000000"/>
          <w:sz w:val="24"/>
          <w:szCs w:val="24"/>
          <w:lang w:val="en-PH"/>
        </w:rPr>
        <w:t>Bu</w:t>
      </w:r>
      <w:proofErr w:type="spellStart"/>
      <w:r w:rsidRPr="00C00E24">
        <w:rPr>
          <w:rFonts w:ascii="Roboto" w:hAnsi="Roboto" w:cs="Open Sans"/>
          <w:b/>
          <w:bCs/>
          <w:color w:val="000000"/>
          <w:sz w:val="24"/>
          <w:szCs w:val="24"/>
        </w:rPr>
        <w:t>siness</w:t>
      </w:r>
      <w:proofErr w:type="spellEnd"/>
      <w:r w:rsidRPr="00C00E24">
        <w:rPr>
          <w:rFonts w:ascii="Roboto" w:hAnsi="Roboto" w:cs="Open Sans"/>
          <w:b/>
          <w:bCs/>
          <w:color w:val="000000"/>
          <w:sz w:val="24"/>
          <w:szCs w:val="24"/>
        </w:rPr>
        <w:t xml:space="preserve"> Continuity Planning.</w:t>
      </w:r>
      <w:r w:rsidRPr="00C00E24">
        <w:rPr>
          <w:rFonts w:ascii="Roboto" w:hAnsi="Roboto" w:cs="Open Sans"/>
          <w:color w:val="000000"/>
          <w:sz w:val="24"/>
          <w:szCs w:val="24"/>
        </w:rPr>
        <w:t xml:space="preserve"> This course addresses the need for proactive planning in the face of uncertainties. Business continuity planning will provide knowledge and skills for women entrepreneurs to plan, strategize, and manage crisis situations in their businesses.</w:t>
      </w:r>
    </w:p>
    <w:p w14:paraId="12D2A90E" w14:textId="77777777" w:rsidR="00945AFF" w:rsidRPr="00C00E24" w:rsidRDefault="00945AFF" w:rsidP="00945AFF">
      <w:pPr>
        <w:rPr>
          <w:rFonts w:ascii="Roboto" w:hAnsi="Roboto" w:cs="Open Sans"/>
          <w:color w:val="000000"/>
          <w:lang w:val="en-US"/>
        </w:rPr>
      </w:pPr>
    </w:p>
    <w:p w14:paraId="6BFC7B60" w14:textId="564F70F9" w:rsidR="00945AFF" w:rsidRPr="00A514A0" w:rsidRDefault="0084082A" w:rsidP="00A514A0">
      <w:pPr>
        <w:pStyle w:val="Heading1"/>
        <w:jc w:val="both"/>
        <w:rPr>
          <w:rFonts w:ascii="Roboto" w:hAnsi="Roboto"/>
          <w:b/>
          <w:bCs/>
          <w:color w:val="0070C0"/>
          <w:sz w:val="28"/>
          <w:szCs w:val="28"/>
        </w:rPr>
      </w:pPr>
      <w:r w:rsidRPr="00A514A0">
        <w:rPr>
          <w:rFonts w:ascii="Roboto" w:hAnsi="Roboto"/>
          <w:b/>
          <w:bCs/>
          <w:color w:val="0070C0"/>
          <w:sz w:val="28"/>
          <w:szCs w:val="28"/>
        </w:rPr>
        <w:t>TARGET PARTICIPANTS</w:t>
      </w:r>
    </w:p>
    <w:p w14:paraId="69995BE6" w14:textId="59D6A7B4" w:rsidR="0084082A" w:rsidRDefault="00A2221C" w:rsidP="00945AFF">
      <w:pPr>
        <w:rPr>
          <w:rFonts w:ascii="Roboto" w:hAnsi="Roboto" w:cs="Open Sans"/>
          <w:color w:val="000000"/>
        </w:rPr>
      </w:pPr>
      <w:r>
        <w:rPr>
          <w:rFonts w:ascii="Roboto" w:hAnsi="Roboto" w:cs="Open Sans"/>
          <w:color w:val="000000"/>
        </w:rPr>
        <w:t>The training will be attended by women entrepreneurs</w:t>
      </w:r>
      <w:r w:rsidR="00E560D1">
        <w:rPr>
          <w:rFonts w:ascii="Roboto" w:hAnsi="Roboto" w:cs="Open Sans"/>
          <w:color w:val="000000"/>
        </w:rPr>
        <w:t xml:space="preserve">, women associations, </w:t>
      </w:r>
      <w:r w:rsidR="00403396">
        <w:rPr>
          <w:rFonts w:ascii="Roboto" w:hAnsi="Roboto" w:cs="Open Sans"/>
          <w:color w:val="000000"/>
        </w:rPr>
        <w:t>and potential trainers.</w:t>
      </w:r>
    </w:p>
    <w:p w14:paraId="07FFF3C4" w14:textId="77777777" w:rsidR="001125C1" w:rsidRDefault="001125C1" w:rsidP="00C03239">
      <w:pPr>
        <w:pStyle w:val="NoSpacing"/>
        <w:spacing w:line="264" w:lineRule="auto"/>
        <w:jc w:val="both"/>
        <w:rPr>
          <w:rFonts w:ascii="Roboto" w:hAnsi="Roboto" w:cs="Open Sans"/>
          <w:color w:val="000000"/>
        </w:rPr>
      </w:pPr>
    </w:p>
    <w:p w14:paraId="3AAEC55A" w14:textId="7272135A" w:rsidR="001125C1" w:rsidRPr="00A514A0" w:rsidRDefault="00403396" w:rsidP="00A514A0">
      <w:pPr>
        <w:pStyle w:val="Heading1"/>
        <w:jc w:val="both"/>
        <w:rPr>
          <w:rFonts w:ascii="Roboto" w:hAnsi="Roboto"/>
          <w:b/>
          <w:bCs/>
          <w:color w:val="0070C0"/>
          <w:sz w:val="28"/>
          <w:szCs w:val="28"/>
        </w:rPr>
      </w:pPr>
      <w:r w:rsidRPr="00A514A0">
        <w:rPr>
          <w:rFonts w:ascii="Roboto" w:hAnsi="Roboto"/>
          <w:b/>
          <w:bCs/>
          <w:color w:val="0070C0"/>
          <w:sz w:val="28"/>
          <w:szCs w:val="28"/>
        </w:rPr>
        <w:t>RESOURCE PERSONS</w:t>
      </w:r>
    </w:p>
    <w:p w14:paraId="47E1778F" w14:textId="77777777" w:rsidR="00697321" w:rsidRPr="009D12AD" w:rsidRDefault="00697321" w:rsidP="001125C1">
      <w:pPr>
        <w:pStyle w:val="NoSpacing"/>
        <w:spacing w:line="264" w:lineRule="auto"/>
        <w:jc w:val="both"/>
        <w:rPr>
          <w:rFonts w:ascii="Roboto" w:hAnsi="Roboto" w:cs="Open Sans"/>
          <w:b/>
          <w:bCs/>
          <w:color w:val="000000"/>
          <w:lang w:val="en-US"/>
        </w:rPr>
      </w:pPr>
    </w:p>
    <w:p w14:paraId="417A976B" w14:textId="6E6C32B0" w:rsidR="001125C1" w:rsidRPr="009D12AD" w:rsidRDefault="001125C1" w:rsidP="001125C1">
      <w:pPr>
        <w:pStyle w:val="NoSpacing"/>
        <w:spacing w:line="264" w:lineRule="auto"/>
        <w:jc w:val="both"/>
        <w:rPr>
          <w:rFonts w:ascii="Roboto" w:hAnsi="Roboto" w:cs="Open Sans"/>
          <w:b/>
          <w:bCs/>
          <w:color w:val="000000"/>
          <w:lang w:val="en-US"/>
        </w:rPr>
      </w:pPr>
      <w:r w:rsidRPr="009D12AD">
        <w:rPr>
          <w:rFonts w:ascii="Roboto" w:hAnsi="Roboto" w:cs="Open Sans"/>
          <w:b/>
          <w:bCs/>
          <w:color w:val="000000"/>
          <w:lang w:val="en-US"/>
        </w:rPr>
        <w:t>Ms. Maria Juanita R. Macapagal (Mayette)</w:t>
      </w:r>
    </w:p>
    <w:p w14:paraId="170FB2A0" w14:textId="4CC59066" w:rsidR="001125C1" w:rsidRPr="001125C1" w:rsidRDefault="001125C1" w:rsidP="001125C1">
      <w:pPr>
        <w:pStyle w:val="NoSpacing"/>
        <w:spacing w:line="264" w:lineRule="auto"/>
        <w:jc w:val="both"/>
        <w:rPr>
          <w:rFonts w:ascii="Roboto" w:hAnsi="Roboto" w:cs="Open Sans"/>
          <w:color w:val="000000"/>
        </w:rPr>
      </w:pPr>
      <w:r w:rsidRPr="001125C1">
        <w:rPr>
          <w:rFonts w:ascii="Roboto" w:hAnsi="Roboto" w:cs="Open Sans"/>
          <w:color w:val="000000"/>
        </w:rPr>
        <w:t xml:space="preserve">Mayette has over 25 years of work experience in development management, capacity building, and social research. She has helped implement institutional strengthening strategies in the private sector, civil society groups, and in government organizations in the Philippines and in other parts of Asia and the Pacific. She has also worked as program consultant for Canadian government-funded projects, and other multilateral organizations.  She was a serial entrepreneur and later focused on free-lance consulting on social development projects. At present she is the Corporate Secretary of T.G. Reyes Realty Corporation, a Fellow of </w:t>
      </w:r>
      <w:r w:rsidR="00A514A0">
        <w:rPr>
          <w:rFonts w:ascii="Roboto" w:hAnsi="Roboto" w:cs="Open Sans"/>
          <w:color w:val="000000"/>
        </w:rPr>
        <w:t>I</w:t>
      </w:r>
      <w:r w:rsidRPr="001125C1">
        <w:rPr>
          <w:rFonts w:ascii="Roboto" w:hAnsi="Roboto" w:cs="Open Sans"/>
          <w:color w:val="000000"/>
        </w:rPr>
        <w:t xml:space="preserve">deacorp Inc, a non-profit organization focused on ICT policy research, and currently a Consultant of </w:t>
      </w:r>
      <w:r w:rsidR="00A514A0">
        <w:rPr>
          <w:rFonts w:ascii="Roboto" w:hAnsi="Roboto" w:cs="Open Sans"/>
          <w:color w:val="000000"/>
        </w:rPr>
        <w:t>APCICT</w:t>
      </w:r>
      <w:r w:rsidRPr="001125C1">
        <w:rPr>
          <w:rFonts w:ascii="Roboto" w:hAnsi="Roboto" w:cs="Open Sans"/>
          <w:color w:val="000000"/>
        </w:rPr>
        <w:t>.</w:t>
      </w:r>
    </w:p>
    <w:p w14:paraId="504453EE" w14:textId="77777777" w:rsidR="001125C1" w:rsidRPr="001125C1" w:rsidRDefault="001125C1" w:rsidP="001125C1">
      <w:pPr>
        <w:pStyle w:val="NoSpacing"/>
        <w:spacing w:line="264" w:lineRule="auto"/>
        <w:jc w:val="both"/>
        <w:rPr>
          <w:rFonts w:ascii="Roboto" w:hAnsi="Roboto" w:cs="Open Sans"/>
          <w:color w:val="000000"/>
        </w:rPr>
      </w:pPr>
    </w:p>
    <w:p w14:paraId="1645E7AD" w14:textId="77777777" w:rsidR="001125C1" w:rsidRDefault="001125C1" w:rsidP="001125C1">
      <w:pPr>
        <w:pStyle w:val="NoSpacing"/>
        <w:spacing w:line="264" w:lineRule="auto"/>
        <w:jc w:val="both"/>
        <w:rPr>
          <w:rFonts w:ascii="Roboto" w:hAnsi="Roboto" w:cs="Open Sans"/>
          <w:color w:val="000000"/>
        </w:rPr>
      </w:pPr>
    </w:p>
    <w:p w14:paraId="41A66A9D" w14:textId="77777777" w:rsidR="00A514A0" w:rsidRDefault="00A514A0" w:rsidP="001125C1">
      <w:pPr>
        <w:pStyle w:val="NoSpacing"/>
        <w:spacing w:line="264" w:lineRule="auto"/>
        <w:jc w:val="both"/>
        <w:rPr>
          <w:rFonts w:ascii="Roboto" w:hAnsi="Roboto" w:cs="Open Sans"/>
          <w:color w:val="000000"/>
        </w:rPr>
      </w:pPr>
    </w:p>
    <w:p w14:paraId="5B963CC9" w14:textId="77777777" w:rsidR="00A514A0" w:rsidRDefault="00A514A0" w:rsidP="001125C1">
      <w:pPr>
        <w:pStyle w:val="NoSpacing"/>
        <w:spacing w:line="264" w:lineRule="auto"/>
        <w:jc w:val="both"/>
        <w:rPr>
          <w:rFonts w:ascii="Roboto" w:hAnsi="Roboto" w:cs="Open Sans"/>
          <w:color w:val="000000"/>
        </w:rPr>
      </w:pPr>
    </w:p>
    <w:p w14:paraId="764D4A61" w14:textId="77777777" w:rsidR="00A514A0" w:rsidRDefault="00A514A0" w:rsidP="001125C1">
      <w:pPr>
        <w:pStyle w:val="NoSpacing"/>
        <w:spacing w:line="264" w:lineRule="auto"/>
        <w:jc w:val="both"/>
        <w:rPr>
          <w:rFonts w:ascii="Roboto" w:hAnsi="Roboto" w:cs="Open Sans"/>
          <w:color w:val="000000"/>
        </w:rPr>
      </w:pPr>
    </w:p>
    <w:p w14:paraId="2F9B0445" w14:textId="77777777" w:rsidR="00A514A0" w:rsidRDefault="00A514A0" w:rsidP="001125C1">
      <w:pPr>
        <w:pStyle w:val="NoSpacing"/>
        <w:spacing w:line="264" w:lineRule="auto"/>
        <w:jc w:val="both"/>
        <w:rPr>
          <w:rFonts w:ascii="Roboto" w:hAnsi="Roboto" w:cs="Open Sans"/>
          <w:color w:val="000000"/>
        </w:rPr>
      </w:pPr>
    </w:p>
    <w:p w14:paraId="2F4FAD85" w14:textId="77777777" w:rsidR="00A514A0" w:rsidRPr="001125C1" w:rsidRDefault="00A514A0" w:rsidP="001125C1">
      <w:pPr>
        <w:pStyle w:val="NoSpacing"/>
        <w:spacing w:line="264" w:lineRule="auto"/>
        <w:jc w:val="both"/>
        <w:rPr>
          <w:rFonts w:ascii="Roboto" w:hAnsi="Roboto" w:cs="Open Sans"/>
          <w:color w:val="000000"/>
        </w:rPr>
      </w:pPr>
    </w:p>
    <w:p w14:paraId="12D59059" w14:textId="77777777" w:rsidR="001125C1" w:rsidRPr="000351FC" w:rsidRDefault="001125C1" w:rsidP="001125C1">
      <w:pPr>
        <w:pStyle w:val="NoSpacing"/>
        <w:spacing w:line="264" w:lineRule="auto"/>
        <w:jc w:val="both"/>
        <w:rPr>
          <w:rFonts w:ascii="Roboto" w:hAnsi="Roboto" w:cs="Open Sans"/>
          <w:b/>
          <w:bCs/>
          <w:color w:val="000000"/>
        </w:rPr>
      </w:pPr>
      <w:r w:rsidRPr="000351FC">
        <w:rPr>
          <w:rFonts w:ascii="Roboto" w:hAnsi="Roboto" w:cs="Open Sans"/>
          <w:b/>
          <w:bCs/>
          <w:color w:val="000000"/>
        </w:rPr>
        <w:lastRenderedPageBreak/>
        <w:t xml:space="preserve">Mr. Koh </w:t>
      </w:r>
      <w:proofErr w:type="spellStart"/>
      <w:r w:rsidRPr="000351FC">
        <w:rPr>
          <w:rFonts w:ascii="Roboto" w:hAnsi="Roboto" w:cs="Open Sans"/>
          <w:b/>
          <w:bCs/>
          <w:color w:val="000000"/>
        </w:rPr>
        <w:t>Yoet</w:t>
      </w:r>
      <w:proofErr w:type="spellEnd"/>
      <w:r w:rsidRPr="000351FC">
        <w:rPr>
          <w:rFonts w:ascii="Roboto" w:hAnsi="Roboto" w:cs="Open Sans"/>
          <w:b/>
          <w:bCs/>
          <w:color w:val="000000"/>
        </w:rPr>
        <w:t xml:space="preserve"> Siang (YS)</w:t>
      </w:r>
    </w:p>
    <w:p w14:paraId="260F5829" w14:textId="77777777" w:rsidR="001125C1" w:rsidRPr="001125C1" w:rsidRDefault="001125C1" w:rsidP="001125C1">
      <w:pPr>
        <w:pStyle w:val="NoSpacing"/>
        <w:spacing w:line="264" w:lineRule="auto"/>
        <w:jc w:val="both"/>
        <w:rPr>
          <w:rFonts w:ascii="Roboto" w:hAnsi="Roboto" w:cs="Open Sans"/>
          <w:color w:val="000000"/>
        </w:rPr>
      </w:pPr>
      <w:r w:rsidRPr="001125C1">
        <w:rPr>
          <w:rFonts w:ascii="Roboto" w:hAnsi="Roboto" w:cs="Open Sans"/>
          <w:color w:val="000000"/>
        </w:rPr>
        <w:t xml:space="preserve">YS is a seasoned Senior Performance Director at </w:t>
      </w:r>
      <w:proofErr w:type="spellStart"/>
      <w:r w:rsidRPr="001125C1">
        <w:rPr>
          <w:rFonts w:ascii="Roboto" w:hAnsi="Roboto" w:cs="Open Sans"/>
          <w:color w:val="000000"/>
        </w:rPr>
        <w:t>Kinesso</w:t>
      </w:r>
      <w:proofErr w:type="spellEnd"/>
      <w:r w:rsidRPr="001125C1">
        <w:rPr>
          <w:rFonts w:ascii="Roboto" w:hAnsi="Roboto" w:cs="Open Sans"/>
          <w:color w:val="000000"/>
        </w:rPr>
        <w:t xml:space="preserve"> and the Digital Director of Republic Asia. With over 13 years in the industry, YS leads a high-performing team of 15 marketers at </w:t>
      </w:r>
      <w:proofErr w:type="spellStart"/>
      <w:r w:rsidRPr="001125C1">
        <w:rPr>
          <w:rFonts w:ascii="Roboto" w:hAnsi="Roboto" w:cs="Open Sans"/>
          <w:color w:val="000000"/>
        </w:rPr>
        <w:t>Kinesso</w:t>
      </w:r>
      <w:proofErr w:type="spellEnd"/>
      <w:r w:rsidRPr="001125C1">
        <w:rPr>
          <w:rFonts w:ascii="Roboto" w:hAnsi="Roboto" w:cs="Open Sans"/>
          <w:color w:val="000000"/>
        </w:rPr>
        <w:t xml:space="preserve">, managing significant media spends and earning accolades such as "Team of the Month" and "Employee of the Year." As a versatile T-shaped marketer, he excels in digital consulting, marketing, growth strategies, and more, serving clients across diverse sectors, including notable partnerships with AIA, Amazon, Citi, </w:t>
      </w:r>
      <w:proofErr w:type="spellStart"/>
      <w:r w:rsidRPr="001125C1">
        <w:rPr>
          <w:rFonts w:ascii="Roboto" w:hAnsi="Roboto" w:cs="Open Sans"/>
          <w:color w:val="000000"/>
        </w:rPr>
        <w:t>GovTech</w:t>
      </w:r>
      <w:proofErr w:type="spellEnd"/>
      <w:r w:rsidRPr="001125C1">
        <w:rPr>
          <w:rFonts w:ascii="Roboto" w:hAnsi="Roboto" w:cs="Open Sans"/>
          <w:color w:val="000000"/>
        </w:rPr>
        <w:t>, Mastercard and Page Group. YS is also a dedicated educator, contributing to adult learners' digital fluency training, impacting over 2,700 individuals since 2017. A sought-after speaker and moderator at tech and media events, YS brings real-world marketing expertise to his engaging presentations, making him a pragmatic figure in both the corporate and educational realms.</w:t>
      </w:r>
    </w:p>
    <w:p w14:paraId="35B5EEB8" w14:textId="77777777" w:rsidR="001125C1" w:rsidRPr="001125C1" w:rsidRDefault="001125C1" w:rsidP="001125C1">
      <w:pPr>
        <w:pStyle w:val="NoSpacing"/>
        <w:spacing w:line="264" w:lineRule="auto"/>
        <w:jc w:val="both"/>
        <w:rPr>
          <w:rFonts w:ascii="Roboto" w:hAnsi="Roboto" w:cs="Open Sans"/>
          <w:color w:val="000000"/>
        </w:rPr>
      </w:pPr>
      <w:r w:rsidRPr="001125C1">
        <w:rPr>
          <w:rFonts w:ascii="Roboto" w:hAnsi="Roboto" w:cs="Open Sans"/>
          <w:color w:val="000000"/>
        </w:rPr>
        <w:t xml:space="preserve"> </w:t>
      </w:r>
    </w:p>
    <w:p w14:paraId="1F93C9CF" w14:textId="471F0711" w:rsidR="001125C1" w:rsidRPr="00A514A0" w:rsidRDefault="005E4C32" w:rsidP="00A514A0">
      <w:pPr>
        <w:pStyle w:val="Heading1"/>
        <w:jc w:val="both"/>
        <w:rPr>
          <w:rFonts w:ascii="Roboto" w:hAnsi="Roboto"/>
          <w:b/>
          <w:bCs/>
          <w:color w:val="0070C0"/>
          <w:sz w:val="28"/>
          <w:szCs w:val="28"/>
        </w:rPr>
      </w:pPr>
      <w:r w:rsidRPr="00A514A0">
        <w:rPr>
          <w:rFonts w:ascii="Roboto" w:hAnsi="Roboto"/>
          <w:b/>
          <w:bCs/>
          <w:color w:val="0070C0"/>
          <w:sz w:val="28"/>
          <w:szCs w:val="28"/>
        </w:rPr>
        <w:t>CONTACT</w:t>
      </w:r>
    </w:p>
    <w:p w14:paraId="344264C8" w14:textId="7E2659ED" w:rsidR="0089735A" w:rsidRDefault="0089735A" w:rsidP="00A514A0">
      <w:pPr>
        <w:pStyle w:val="NoSpacing"/>
        <w:spacing w:line="264" w:lineRule="auto"/>
        <w:rPr>
          <w:rFonts w:ascii="Roboto" w:hAnsi="Roboto" w:cs="Open Sans"/>
          <w:color w:val="000000"/>
        </w:rPr>
      </w:pPr>
      <w:r w:rsidRPr="0089735A">
        <w:rPr>
          <w:rFonts w:ascii="Roboto" w:hAnsi="Roboto" w:cs="Open Sans"/>
          <w:color w:val="000000"/>
        </w:rPr>
        <w:t>Ms. Nuankae Wongthawatchai, Programme</w:t>
      </w:r>
      <w:r w:rsidR="00A514A0">
        <w:rPr>
          <w:rFonts w:ascii="Roboto" w:hAnsi="Roboto" w:cs="Open Sans"/>
          <w:color w:val="000000"/>
        </w:rPr>
        <w:t xml:space="preserve"> Management</w:t>
      </w:r>
      <w:r w:rsidRPr="0089735A">
        <w:rPr>
          <w:rFonts w:ascii="Roboto" w:hAnsi="Roboto" w:cs="Open Sans"/>
          <w:color w:val="000000"/>
        </w:rPr>
        <w:t xml:space="preserve"> Officer, APCICT/ESCAP, </w:t>
      </w:r>
      <w:hyperlink r:id="rId11" w:history="1">
        <w:r w:rsidRPr="00F50B63">
          <w:rPr>
            <w:rStyle w:val="Hyperlink"/>
            <w:rFonts w:ascii="Roboto" w:hAnsi="Roboto" w:cs="Open Sans"/>
          </w:rPr>
          <w:t>wongthawatchai@un.org</w:t>
        </w:r>
      </w:hyperlink>
    </w:p>
    <w:p w14:paraId="44D9C9FA" w14:textId="77777777" w:rsidR="001125C1" w:rsidRPr="007B476C" w:rsidRDefault="001125C1" w:rsidP="00C03239">
      <w:pPr>
        <w:pStyle w:val="NoSpacing"/>
        <w:spacing w:line="264" w:lineRule="auto"/>
        <w:jc w:val="both"/>
        <w:rPr>
          <w:rFonts w:ascii="Roboto" w:hAnsi="Roboto" w:cs="Open Sans"/>
          <w:color w:val="000000"/>
        </w:rPr>
      </w:pPr>
    </w:p>
    <w:p w14:paraId="57FC7776" w14:textId="77777777" w:rsidR="00954D61" w:rsidRDefault="00954D61">
      <w:pPr>
        <w:rPr>
          <w:rFonts w:ascii="Roboto" w:eastAsiaTheme="majorEastAsia" w:hAnsi="Roboto" w:cstheme="majorBidi"/>
          <w:b/>
          <w:bCs/>
          <w:color w:val="2E74B5" w:themeColor="accent5" w:themeShade="BF"/>
          <w:lang w:val="en-US"/>
        </w:rPr>
      </w:pPr>
      <w:r w:rsidRPr="007B476C">
        <w:rPr>
          <w:rFonts w:ascii="Roboto" w:eastAsiaTheme="majorEastAsia" w:hAnsi="Roboto" w:cstheme="majorBidi"/>
          <w:b/>
          <w:bCs/>
          <w:color w:val="2E74B5" w:themeColor="accent5" w:themeShade="BF"/>
          <w:lang w:val="en-US"/>
        </w:rPr>
        <w:br w:type="page"/>
      </w:r>
    </w:p>
    <w:p w14:paraId="7A5C92C1" w14:textId="77777777" w:rsidR="001125C1" w:rsidRPr="007B476C" w:rsidRDefault="001125C1">
      <w:pPr>
        <w:rPr>
          <w:rFonts w:ascii="Roboto" w:eastAsiaTheme="majorEastAsia" w:hAnsi="Roboto" w:cstheme="majorBidi"/>
          <w:b/>
          <w:bCs/>
          <w:color w:val="2E74B5" w:themeColor="accent5" w:themeShade="BF"/>
          <w:lang w:val="en-US"/>
        </w:rPr>
      </w:pPr>
    </w:p>
    <w:p w14:paraId="4515B06F" w14:textId="055F8292" w:rsidR="007C0D2E" w:rsidRDefault="00CF6E47" w:rsidP="007C0D2E">
      <w:pPr>
        <w:pStyle w:val="NormalWeb"/>
        <w:shd w:val="clear" w:color="auto" w:fill="FFFFFF" w:themeFill="background1"/>
        <w:spacing w:before="0" w:beforeAutospacing="0" w:after="0" w:afterAutospacing="0"/>
        <w:jc w:val="center"/>
        <w:rPr>
          <w:rFonts w:ascii="Roboto" w:eastAsiaTheme="majorEastAsia" w:hAnsi="Roboto" w:cstheme="majorBidi"/>
          <w:b/>
          <w:bCs/>
          <w:color w:val="2E74B5" w:themeColor="accent5" w:themeShade="BF"/>
          <w:sz w:val="32"/>
          <w:szCs w:val="32"/>
          <w:lang w:val="en-US"/>
        </w:rPr>
      </w:pPr>
      <w:r w:rsidRPr="00D621AE">
        <w:rPr>
          <w:rFonts w:ascii="Roboto" w:eastAsiaTheme="majorEastAsia" w:hAnsi="Roboto" w:cstheme="majorBidi"/>
          <w:b/>
          <w:bCs/>
          <w:color w:val="2E74B5" w:themeColor="accent5" w:themeShade="BF"/>
          <w:sz w:val="32"/>
          <w:szCs w:val="32"/>
          <w:lang w:val="en-US"/>
        </w:rPr>
        <w:t xml:space="preserve">DRAFT </w:t>
      </w:r>
      <w:r w:rsidR="007C0D2E" w:rsidRPr="00D621AE">
        <w:rPr>
          <w:rFonts w:ascii="Roboto" w:eastAsiaTheme="majorEastAsia" w:hAnsi="Roboto" w:cstheme="majorBidi"/>
          <w:b/>
          <w:bCs/>
          <w:color w:val="2E74B5" w:themeColor="accent5" w:themeShade="BF"/>
          <w:sz w:val="32"/>
          <w:szCs w:val="32"/>
          <w:lang w:val="en-US"/>
        </w:rPr>
        <w:t>PROGRAMME</w:t>
      </w:r>
    </w:p>
    <w:p w14:paraId="692021FF" w14:textId="490B1E2C" w:rsidR="00BC29D0" w:rsidRDefault="00BC29D0" w:rsidP="007C0D2E">
      <w:pPr>
        <w:pStyle w:val="NormalWeb"/>
        <w:shd w:val="clear" w:color="auto" w:fill="FFFFFF" w:themeFill="background1"/>
        <w:spacing w:before="0" w:beforeAutospacing="0" w:after="0" w:afterAutospacing="0"/>
        <w:jc w:val="center"/>
        <w:rPr>
          <w:rFonts w:ascii="Roboto" w:eastAsiaTheme="majorEastAsia" w:hAnsi="Roboto" w:cstheme="majorBidi"/>
          <w:b/>
          <w:bCs/>
          <w:color w:val="2E74B5" w:themeColor="accent5" w:themeShade="BF"/>
          <w:sz w:val="32"/>
          <w:szCs w:val="32"/>
          <w:lang w:val="en-US"/>
        </w:rPr>
      </w:pPr>
      <w:r>
        <w:rPr>
          <w:rFonts w:ascii="Roboto" w:eastAsiaTheme="majorEastAsia" w:hAnsi="Roboto" w:cstheme="majorBidi"/>
          <w:b/>
          <w:bCs/>
          <w:color w:val="2E74B5" w:themeColor="accent5" w:themeShade="BF"/>
          <w:sz w:val="32"/>
          <w:szCs w:val="32"/>
          <w:lang w:val="en-US"/>
        </w:rPr>
        <w:t xml:space="preserve">Venue:  </w:t>
      </w:r>
      <w:r w:rsidR="00476E41" w:rsidRPr="00476E41">
        <w:rPr>
          <w:rFonts w:ascii="Roboto" w:eastAsiaTheme="majorEastAsia" w:hAnsi="Roboto" w:cstheme="majorBidi"/>
          <w:b/>
          <w:bCs/>
          <w:color w:val="2E74B5" w:themeColor="accent5" w:themeShade="BF"/>
          <w:sz w:val="32"/>
          <w:szCs w:val="32"/>
          <w:lang w:val="en-US"/>
        </w:rPr>
        <w:t>Bangalore IAS Officers Association</w:t>
      </w:r>
    </w:p>
    <w:p w14:paraId="3596F109" w14:textId="712E9A57" w:rsidR="00476E41" w:rsidRPr="00D621AE" w:rsidRDefault="00476E41" w:rsidP="007C0D2E">
      <w:pPr>
        <w:pStyle w:val="NormalWeb"/>
        <w:shd w:val="clear" w:color="auto" w:fill="FFFFFF" w:themeFill="background1"/>
        <w:spacing w:before="0" w:beforeAutospacing="0" w:after="0" w:afterAutospacing="0"/>
        <w:jc w:val="center"/>
        <w:rPr>
          <w:rFonts w:ascii="Roboto" w:eastAsiaTheme="majorEastAsia" w:hAnsi="Roboto" w:cstheme="majorBidi"/>
          <w:b/>
          <w:bCs/>
          <w:color w:val="2E74B5" w:themeColor="accent5" w:themeShade="BF"/>
          <w:sz w:val="32"/>
          <w:szCs w:val="32"/>
          <w:lang w:val="en-US"/>
        </w:rPr>
      </w:pPr>
      <w:r w:rsidRPr="00476E41">
        <w:rPr>
          <w:rFonts w:ascii="Roboto" w:eastAsia="Batang" w:hAnsi="Roboto" w:cstheme="minorHAnsi"/>
          <w:lang w:val="en-US"/>
        </w:rPr>
        <w:t>01, Infantry Road, Shivaji Nagar, Bengaluru, Karnataka 560001</w:t>
      </w:r>
    </w:p>
    <w:p w14:paraId="6C1E6B90" w14:textId="77777777" w:rsidR="007C0D2E" w:rsidRPr="007B476C" w:rsidRDefault="007C0D2E" w:rsidP="007C0D2E">
      <w:pPr>
        <w:pStyle w:val="NormalWeb"/>
        <w:shd w:val="clear" w:color="auto" w:fill="FFFFFF" w:themeFill="background1"/>
        <w:spacing w:before="0" w:beforeAutospacing="0" w:after="0" w:afterAutospacing="0"/>
        <w:jc w:val="center"/>
        <w:rPr>
          <w:rFonts w:ascii="Roboto" w:eastAsia="Batang" w:hAnsi="Roboto" w:cstheme="minorBidi"/>
          <w:b/>
          <w:bCs/>
          <w:lang w:val="en-US"/>
        </w:rPr>
      </w:pPr>
    </w:p>
    <w:tbl>
      <w:tblPr>
        <w:tblStyle w:val="GridTable4-Accent5"/>
        <w:tblW w:w="5000" w:type="pct"/>
        <w:tblLook w:val="04A0" w:firstRow="1" w:lastRow="0" w:firstColumn="1" w:lastColumn="0" w:noHBand="0" w:noVBand="1"/>
      </w:tblPr>
      <w:tblGrid>
        <w:gridCol w:w="1853"/>
        <w:gridCol w:w="8487"/>
      </w:tblGrid>
      <w:tr w:rsidR="007C0D2E" w:rsidRPr="00376DF7" w14:paraId="42B52CBA" w14:textId="77777777" w:rsidTr="00E16BD7">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661159F6" w14:textId="58E3C075" w:rsidR="007C0D2E" w:rsidRPr="00376DF7" w:rsidRDefault="00B451B5" w:rsidP="00E16BD7">
            <w:pPr>
              <w:pStyle w:val="NoSpacing"/>
              <w:jc w:val="center"/>
              <w:rPr>
                <w:rFonts w:ascii="Roboto" w:hAnsi="Roboto" w:cstheme="minorHAnsi"/>
                <w:sz w:val="24"/>
                <w:szCs w:val="24"/>
              </w:rPr>
            </w:pPr>
            <w:r w:rsidRPr="00376DF7">
              <w:rPr>
                <w:rFonts w:ascii="Roboto" w:hAnsi="Roboto" w:cstheme="minorHAnsi"/>
                <w:sz w:val="24"/>
                <w:szCs w:val="24"/>
              </w:rPr>
              <w:t>22 October 2024</w:t>
            </w:r>
          </w:p>
        </w:tc>
      </w:tr>
      <w:tr w:rsidR="007C0D2E" w:rsidRPr="00376DF7" w14:paraId="384ED8A3" w14:textId="77777777" w:rsidTr="00E16BD7">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B81A6CD" w14:textId="77777777" w:rsidR="007C0D2E" w:rsidRPr="00376DF7" w:rsidRDefault="007C0D2E" w:rsidP="00E16BD7">
            <w:pPr>
              <w:pStyle w:val="NoSpacing"/>
              <w:jc w:val="center"/>
              <w:rPr>
                <w:rFonts w:ascii="Roboto" w:hAnsi="Roboto" w:cstheme="minorHAnsi"/>
                <w:sz w:val="24"/>
                <w:szCs w:val="24"/>
              </w:rPr>
            </w:pPr>
            <w:r w:rsidRPr="00376DF7">
              <w:rPr>
                <w:rFonts w:ascii="Roboto" w:hAnsi="Roboto" w:cstheme="minorHAnsi"/>
                <w:sz w:val="24"/>
                <w:szCs w:val="24"/>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77E8C808" w14:textId="77777777" w:rsidR="007C0D2E" w:rsidRPr="00376DF7" w:rsidRDefault="007C0D2E" w:rsidP="00E16BD7">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sz w:val="24"/>
                <w:szCs w:val="24"/>
              </w:rPr>
            </w:pPr>
            <w:r w:rsidRPr="00376DF7">
              <w:rPr>
                <w:rFonts w:ascii="Roboto" w:hAnsi="Roboto" w:cstheme="minorHAnsi"/>
                <w:sz w:val="24"/>
                <w:szCs w:val="24"/>
              </w:rPr>
              <w:t>Description</w:t>
            </w:r>
          </w:p>
        </w:tc>
      </w:tr>
      <w:tr w:rsidR="00DA3AAC" w:rsidRPr="00376DF7" w14:paraId="66206382" w14:textId="77777777" w:rsidTr="00DA3AAC">
        <w:trPr>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A282FF9" w14:textId="78C05B26" w:rsidR="00DA3AAC" w:rsidRPr="00376DF7" w:rsidRDefault="00DA3AAC" w:rsidP="00DA3AAC">
            <w:pPr>
              <w:pStyle w:val="NoSpacing"/>
              <w:jc w:val="center"/>
              <w:rPr>
                <w:rFonts w:ascii="Roboto" w:hAnsi="Roboto" w:cstheme="minorHAnsi"/>
                <w:b w:val="0"/>
                <w:bCs w:val="0"/>
                <w:sz w:val="24"/>
                <w:szCs w:val="24"/>
              </w:rPr>
            </w:pPr>
            <w:r w:rsidRPr="00376DF7">
              <w:rPr>
                <w:rFonts w:ascii="Roboto" w:hAnsi="Roboto" w:cstheme="minorHAnsi"/>
                <w:b w:val="0"/>
                <w:bCs w:val="0"/>
                <w:sz w:val="24"/>
                <w:szCs w:val="24"/>
              </w:rPr>
              <w:t>8:</w:t>
            </w:r>
            <w:r w:rsidR="007A1D71" w:rsidRPr="00376DF7">
              <w:rPr>
                <w:rFonts w:ascii="Roboto" w:hAnsi="Roboto" w:cstheme="minorHAnsi"/>
                <w:b w:val="0"/>
                <w:bCs w:val="0"/>
                <w:sz w:val="24"/>
                <w:szCs w:val="24"/>
              </w:rPr>
              <w:t>3</w:t>
            </w:r>
            <w:r w:rsidRPr="00376DF7">
              <w:rPr>
                <w:rFonts w:ascii="Roboto" w:hAnsi="Roboto" w:cstheme="minorHAnsi"/>
                <w:b w:val="0"/>
                <w:bCs w:val="0"/>
                <w:sz w:val="24"/>
                <w:szCs w:val="24"/>
              </w:rPr>
              <w:t xml:space="preserve">0 – </w:t>
            </w:r>
            <w:r w:rsidR="007A1D71" w:rsidRPr="00376DF7">
              <w:rPr>
                <w:rFonts w:ascii="Roboto" w:hAnsi="Roboto" w:cstheme="minorHAnsi"/>
                <w:b w:val="0"/>
                <w:bCs w:val="0"/>
                <w:sz w:val="24"/>
                <w:szCs w:val="24"/>
              </w:rPr>
              <w:t>9</w:t>
            </w:r>
            <w:r w:rsidRPr="00376DF7">
              <w:rPr>
                <w:rFonts w:ascii="Roboto" w:hAnsi="Roboto" w:cstheme="minorHAnsi"/>
                <w:b w:val="0"/>
                <w:bCs w:val="0"/>
                <w:sz w:val="24"/>
                <w:szCs w:val="24"/>
              </w:rPr>
              <w:t>:</w:t>
            </w:r>
            <w:r w:rsidR="007A1D71" w:rsidRPr="00376DF7">
              <w:rPr>
                <w:rFonts w:ascii="Roboto" w:hAnsi="Roboto" w:cstheme="minorHAnsi"/>
                <w:b w:val="0"/>
                <w:bCs w:val="0"/>
                <w:sz w:val="24"/>
                <w:szCs w:val="24"/>
              </w:rPr>
              <w:t>0</w:t>
            </w:r>
            <w:r w:rsidRPr="00376DF7">
              <w:rPr>
                <w:rFonts w:ascii="Roboto" w:hAnsi="Roboto" w:cstheme="minorHAnsi"/>
                <w:b w:val="0"/>
                <w:bCs w:val="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83D2627" w14:textId="77777777" w:rsidR="00DA3AAC" w:rsidRPr="00376DF7" w:rsidRDefault="00DA3AAC" w:rsidP="00DA3AAC">
            <w:pPr>
              <w:pStyle w:val="NoSpacing"/>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p>
          <w:p w14:paraId="4C4F35AD" w14:textId="77777777" w:rsidR="00DA3AAC" w:rsidRPr="00376DF7" w:rsidRDefault="00DA3AAC" w:rsidP="00DA3AAC">
            <w:pPr>
              <w:pStyle w:val="NoSpacing"/>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r w:rsidRPr="00376DF7">
              <w:rPr>
                <w:rFonts w:ascii="Roboto" w:hAnsi="Roboto" w:cstheme="minorHAnsi"/>
                <w:sz w:val="24"/>
                <w:szCs w:val="24"/>
              </w:rPr>
              <w:t>Registration</w:t>
            </w:r>
          </w:p>
          <w:p w14:paraId="02C54CCF" w14:textId="677C57B2" w:rsidR="00DA3AAC" w:rsidRPr="00376DF7" w:rsidRDefault="00DA3AAC" w:rsidP="00DA3AAC">
            <w:pPr>
              <w:pStyle w:val="NoSpacing"/>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p>
        </w:tc>
      </w:tr>
      <w:tr w:rsidR="00DA3AAC" w:rsidRPr="00376DF7" w14:paraId="375B5766" w14:textId="77777777" w:rsidTr="00DA3AAC">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6C68E3" w14:textId="68F7144B" w:rsidR="00DA3AAC" w:rsidRPr="00376DF7" w:rsidRDefault="007A1D71" w:rsidP="00DA3AAC">
            <w:pPr>
              <w:jc w:val="center"/>
              <w:rPr>
                <w:rFonts w:ascii="Roboto" w:eastAsia="Cambria" w:hAnsi="Roboto" w:cstheme="minorHAnsi"/>
                <w:b w:val="0"/>
                <w:bCs w:val="0"/>
                <w:color w:val="231F20"/>
                <w:sz w:val="24"/>
                <w:szCs w:val="24"/>
              </w:rPr>
            </w:pPr>
            <w:r w:rsidRPr="00376DF7">
              <w:rPr>
                <w:rFonts w:ascii="Roboto" w:eastAsia="Cambria" w:hAnsi="Roboto" w:cstheme="minorHAnsi"/>
                <w:b w:val="0"/>
                <w:bCs w:val="0"/>
                <w:color w:val="231F20"/>
                <w:sz w:val="24"/>
                <w:szCs w:val="24"/>
              </w:rPr>
              <w:t>9</w:t>
            </w:r>
            <w:r w:rsidR="00DA3AAC" w:rsidRPr="00376DF7">
              <w:rPr>
                <w:rFonts w:ascii="Roboto" w:eastAsia="Cambria" w:hAnsi="Roboto" w:cstheme="minorHAnsi"/>
                <w:b w:val="0"/>
                <w:bCs w:val="0"/>
                <w:color w:val="231F20"/>
                <w:sz w:val="24"/>
                <w:szCs w:val="24"/>
              </w:rPr>
              <w:t>:</w:t>
            </w:r>
            <w:r w:rsidRPr="00376DF7">
              <w:rPr>
                <w:rFonts w:ascii="Roboto" w:eastAsia="Cambria" w:hAnsi="Roboto" w:cstheme="minorHAnsi"/>
                <w:b w:val="0"/>
                <w:bCs w:val="0"/>
                <w:color w:val="231F20"/>
                <w:sz w:val="24"/>
                <w:szCs w:val="24"/>
              </w:rPr>
              <w:t>0</w:t>
            </w:r>
            <w:r w:rsidR="00DA3AAC" w:rsidRPr="00376DF7">
              <w:rPr>
                <w:rFonts w:ascii="Roboto" w:eastAsia="Cambria" w:hAnsi="Roboto" w:cstheme="minorHAnsi"/>
                <w:b w:val="0"/>
                <w:bCs w:val="0"/>
                <w:color w:val="231F20"/>
                <w:sz w:val="24"/>
                <w:szCs w:val="24"/>
              </w:rPr>
              <w:t>0 - 9:30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3F0375" w14:textId="77777777" w:rsidR="00DA3AAC" w:rsidRPr="00376DF7" w:rsidRDefault="00DA3AAC" w:rsidP="00DA3AA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7CBA33A5" w14:textId="77777777" w:rsidR="00DA3AAC" w:rsidRPr="00376DF7" w:rsidRDefault="00DA3AAC" w:rsidP="00DA3AA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376DF7">
              <w:rPr>
                <w:rFonts w:ascii="Roboto" w:hAnsi="Roboto" w:cstheme="minorHAnsi"/>
                <w:b/>
                <w:bCs/>
                <w:sz w:val="24"/>
                <w:szCs w:val="24"/>
              </w:rPr>
              <w:t>Opening Session</w:t>
            </w:r>
          </w:p>
          <w:p w14:paraId="532E6EBE" w14:textId="37023793" w:rsidR="00DA3AAC" w:rsidRPr="00376DF7" w:rsidRDefault="00DA3AAC" w:rsidP="00DA3AAC">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tc>
      </w:tr>
      <w:tr w:rsidR="00D621AE" w:rsidRPr="00376DF7" w14:paraId="063BADED" w14:textId="77777777" w:rsidTr="00DA3AAC">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505A4F" w14:textId="778ED7F1" w:rsidR="00D621AE" w:rsidRPr="00376DF7" w:rsidRDefault="00D621AE" w:rsidP="00D621AE">
            <w:pPr>
              <w:jc w:val="center"/>
              <w:rPr>
                <w:rFonts w:ascii="Roboto" w:eastAsia="Cambria" w:hAnsi="Roboto" w:cstheme="minorHAnsi"/>
                <w:b w:val="0"/>
                <w:bCs w:val="0"/>
                <w:color w:val="231F20"/>
                <w:sz w:val="24"/>
                <w:szCs w:val="24"/>
              </w:rPr>
            </w:pPr>
            <w:r w:rsidRPr="00376DF7">
              <w:rPr>
                <w:rFonts w:ascii="Roboto" w:eastAsia="Cambria" w:hAnsi="Roboto" w:cstheme="minorHAnsi"/>
                <w:b w:val="0"/>
                <w:bCs w:val="0"/>
                <w:color w:val="231F20"/>
                <w:sz w:val="24"/>
                <w:szCs w:val="24"/>
              </w:rPr>
              <w:t>9:30 - 9:45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DFF1103" w14:textId="77777777" w:rsidR="00D621AE" w:rsidRPr="00376DF7" w:rsidRDefault="00D621A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5D3C5D9B" w14:textId="77777777" w:rsidR="00D621AE" w:rsidRPr="00376DF7" w:rsidRDefault="00D621A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i/>
                <w:iCs/>
                <w:sz w:val="24"/>
                <w:szCs w:val="24"/>
              </w:rPr>
            </w:pPr>
            <w:r w:rsidRPr="00376DF7">
              <w:rPr>
                <w:rFonts w:ascii="Roboto" w:hAnsi="Roboto" w:cstheme="minorHAnsi"/>
                <w:i/>
                <w:iCs/>
                <w:sz w:val="24"/>
                <w:szCs w:val="24"/>
              </w:rPr>
              <w:t>Coffee Break</w:t>
            </w:r>
          </w:p>
          <w:p w14:paraId="53A54457" w14:textId="35F0367E" w:rsidR="00D621AE" w:rsidRPr="00376DF7" w:rsidRDefault="00D621A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sz w:val="24"/>
                <w:szCs w:val="24"/>
              </w:rPr>
            </w:pPr>
          </w:p>
        </w:tc>
      </w:tr>
      <w:tr w:rsidR="00D621AE" w:rsidRPr="00376DF7" w14:paraId="5B3D6DA2" w14:textId="77777777" w:rsidTr="00DA3AAC">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CE987AF" w14:textId="7E18D406" w:rsidR="00D621AE" w:rsidRPr="00376DF7" w:rsidRDefault="00D621AE" w:rsidP="00D621AE">
            <w:pPr>
              <w:jc w:val="center"/>
              <w:rPr>
                <w:rFonts w:ascii="Roboto" w:eastAsia="Cambria" w:hAnsi="Roboto" w:cstheme="minorHAnsi"/>
                <w:b w:val="0"/>
                <w:bCs w:val="0"/>
                <w:color w:val="231F20"/>
                <w:sz w:val="24"/>
                <w:szCs w:val="24"/>
              </w:rPr>
            </w:pPr>
            <w:r w:rsidRPr="00376DF7">
              <w:rPr>
                <w:rFonts w:ascii="Roboto" w:eastAsia="Cambria" w:hAnsi="Roboto" w:cstheme="minorHAnsi"/>
                <w:b w:val="0"/>
                <w:bCs w:val="0"/>
                <w:color w:val="231F20"/>
                <w:sz w:val="24"/>
                <w:szCs w:val="24"/>
              </w:rPr>
              <w:t>9:45 – 1</w:t>
            </w:r>
            <w:r w:rsidR="000A0054" w:rsidRPr="00376DF7">
              <w:rPr>
                <w:rFonts w:ascii="Roboto" w:eastAsia="Cambria" w:hAnsi="Roboto" w:cstheme="minorHAnsi"/>
                <w:b w:val="0"/>
                <w:bCs w:val="0"/>
                <w:color w:val="231F20"/>
                <w:sz w:val="24"/>
                <w:szCs w:val="24"/>
              </w:rPr>
              <w:t>0</w:t>
            </w:r>
            <w:r w:rsidRPr="00376DF7">
              <w:rPr>
                <w:rFonts w:ascii="Roboto" w:eastAsia="Cambria" w:hAnsi="Roboto"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FDFE204" w14:textId="77777777" w:rsidR="00D621AE" w:rsidRPr="00376DF7" w:rsidRDefault="00D621A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7AEEA411" w14:textId="77777777" w:rsidR="00D621AE" w:rsidRPr="00376DF7" w:rsidRDefault="00D621A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376DF7">
              <w:rPr>
                <w:rFonts w:ascii="Roboto" w:hAnsi="Roboto" w:cstheme="minorHAnsi"/>
                <w:b/>
                <w:bCs/>
                <w:sz w:val="24"/>
                <w:szCs w:val="24"/>
              </w:rPr>
              <w:t>Session 1: Women Empowerment through Business Innovation and Digital Transformation</w:t>
            </w:r>
          </w:p>
          <w:p w14:paraId="060725AF" w14:textId="011C64A6" w:rsidR="00D621AE" w:rsidRPr="00376DF7" w:rsidRDefault="00D621A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tc>
      </w:tr>
      <w:tr w:rsidR="007A1D71" w:rsidRPr="00376DF7" w14:paraId="081C123A" w14:textId="77777777" w:rsidTr="00DA3AAC">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8460C39" w14:textId="0D648BED" w:rsidR="007A1D71" w:rsidRPr="00376DF7" w:rsidRDefault="000A0054" w:rsidP="00D621AE">
            <w:pPr>
              <w:jc w:val="center"/>
              <w:rPr>
                <w:rFonts w:ascii="Roboto" w:eastAsia="Cambria" w:hAnsi="Roboto" w:cstheme="minorHAnsi"/>
                <w:color w:val="231F20"/>
                <w:sz w:val="24"/>
                <w:szCs w:val="24"/>
              </w:rPr>
            </w:pPr>
            <w:r w:rsidRPr="009B06F8">
              <w:rPr>
                <w:rFonts w:ascii="Roboto" w:eastAsia="Cambria" w:hAnsi="Roboto" w:cstheme="minorHAnsi"/>
                <w:b w:val="0"/>
                <w:bCs w:val="0"/>
                <w:color w:val="231F20"/>
                <w:sz w:val="24"/>
                <w:szCs w:val="24"/>
              </w:rPr>
              <w:t>10:30-12:00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6FE911A" w14:textId="77777777" w:rsidR="009B06F8" w:rsidRDefault="009B06F8" w:rsidP="000A0054">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158EC512" w14:textId="1AF5CC33" w:rsidR="000A0054" w:rsidRPr="00376DF7" w:rsidRDefault="000A0054" w:rsidP="000A0054">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376DF7">
              <w:rPr>
                <w:rFonts w:ascii="Roboto" w:hAnsi="Roboto" w:cstheme="minorHAnsi"/>
                <w:b/>
                <w:bCs/>
                <w:sz w:val="24"/>
                <w:szCs w:val="24"/>
              </w:rPr>
              <w:t xml:space="preserve">Session 2: Digital Marketing </w:t>
            </w:r>
          </w:p>
          <w:p w14:paraId="424FBD40" w14:textId="212B100B" w:rsidR="007A1D71" w:rsidRPr="00376DF7" w:rsidRDefault="007A1D71"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tc>
      </w:tr>
      <w:tr w:rsidR="00D621AE" w:rsidRPr="00376DF7" w14:paraId="7329EF94" w14:textId="77777777" w:rsidTr="00DA3AAC">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926407" w14:textId="08E78A70" w:rsidR="00D621AE" w:rsidRPr="00376DF7" w:rsidRDefault="00D621AE" w:rsidP="00D621AE">
            <w:pPr>
              <w:jc w:val="center"/>
              <w:rPr>
                <w:rFonts w:ascii="Roboto" w:eastAsia="Cambria" w:hAnsi="Roboto" w:cstheme="minorHAnsi"/>
                <w:b w:val="0"/>
                <w:bCs w:val="0"/>
                <w:color w:val="231F20"/>
                <w:sz w:val="24"/>
                <w:szCs w:val="24"/>
              </w:rPr>
            </w:pPr>
            <w:r w:rsidRPr="00376DF7">
              <w:rPr>
                <w:rFonts w:ascii="Roboto" w:eastAsia="Cambria" w:hAnsi="Roboto" w:cstheme="minorHAnsi"/>
                <w:b w:val="0"/>
                <w:bCs w:val="0"/>
                <w:color w:val="231F20"/>
                <w:sz w:val="24"/>
                <w:szCs w:val="24"/>
              </w:rPr>
              <w:t>12:</w:t>
            </w:r>
            <w:r w:rsidR="000A0054" w:rsidRPr="00376DF7">
              <w:rPr>
                <w:rFonts w:ascii="Roboto" w:eastAsia="Cambria" w:hAnsi="Roboto" w:cstheme="minorHAnsi"/>
                <w:b w:val="0"/>
                <w:bCs w:val="0"/>
                <w:color w:val="231F20"/>
                <w:sz w:val="24"/>
                <w:szCs w:val="24"/>
              </w:rPr>
              <w:t>00</w:t>
            </w:r>
            <w:r w:rsidRPr="00376DF7">
              <w:rPr>
                <w:rFonts w:ascii="Roboto" w:eastAsia="Cambria" w:hAnsi="Roboto" w:cstheme="minorHAnsi"/>
                <w:b w:val="0"/>
                <w:bCs w:val="0"/>
                <w:color w:val="231F20"/>
                <w:sz w:val="24"/>
                <w:szCs w:val="24"/>
              </w:rPr>
              <w:t xml:space="preserve"> – </w:t>
            </w:r>
            <w:r w:rsidR="000A0054" w:rsidRPr="00376DF7">
              <w:rPr>
                <w:rFonts w:ascii="Roboto" w:eastAsia="Cambria" w:hAnsi="Roboto" w:cstheme="minorHAnsi"/>
                <w:b w:val="0"/>
                <w:bCs w:val="0"/>
                <w:color w:val="231F20"/>
                <w:sz w:val="24"/>
                <w:szCs w:val="24"/>
              </w:rPr>
              <w:t>13</w:t>
            </w:r>
            <w:r w:rsidRPr="00376DF7">
              <w:rPr>
                <w:rFonts w:ascii="Roboto" w:eastAsia="Cambria" w:hAnsi="Roboto" w:cstheme="minorHAnsi"/>
                <w:b w:val="0"/>
                <w:bCs w:val="0"/>
                <w:color w:val="231F20"/>
                <w:sz w:val="24"/>
                <w:szCs w:val="24"/>
              </w:rPr>
              <w:t>:00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6DC31B1" w14:textId="77777777" w:rsidR="00D621AE" w:rsidRPr="00376DF7" w:rsidRDefault="00D621A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586B3C80" w14:textId="77777777" w:rsidR="00D621AE" w:rsidRPr="00376DF7" w:rsidRDefault="00D621A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sidRPr="00376DF7">
              <w:rPr>
                <w:rFonts w:ascii="Roboto" w:hAnsi="Roboto" w:cstheme="minorHAnsi"/>
                <w:i/>
                <w:iCs/>
                <w:sz w:val="24"/>
                <w:szCs w:val="24"/>
              </w:rPr>
              <w:t>Lunch</w:t>
            </w:r>
          </w:p>
          <w:p w14:paraId="31144F10" w14:textId="67C1E21C" w:rsidR="00D621AE" w:rsidRPr="00376DF7" w:rsidRDefault="00D621A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tc>
      </w:tr>
      <w:tr w:rsidR="00D621AE" w:rsidRPr="00376DF7" w14:paraId="11FCBF02" w14:textId="77777777" w:rsidTr="00DA3AAC">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B9D9284" w14:textId="3DDBD69F" w:rsidR="00D621AE" w:rsidRPr="00376DF7" w:rsidRDefault="000A0054" w:rsidP="00D621AE">
            <w:pPr>
              <w:jc w:val="center"/>
              <w:rPr>
                <w:rFonts w:ascii="Roboto" w:eastAsia="Cambria" w:hAnsi="Roboto" w:cstheme="minorHAnsi"/>
                <w:b w:val="0"/>
                <w:bCs w:val="0"/>
                <w:color w:val="231F20"/>
                <w:sz w:val="24"/>
                <w:szCs w:val="24"/>
              </w:rPr>
            </w:pPr>
            <w:r w:rsidRPr="00376DF7">
              <w:rPr>
                <w:rFonts w:ascii="Roboto" w:eastAsia="Cambria" w:hAnsi="Roboto" w:cstheme="minorHAnsi"/>
                <w:b w:val="0"/>
                <w:bCs w:val="0"/>
                <w:color w:val="231F20"/>
                <w:sz w:val="24"/>
                <w:szCs w:val="24"/>
              </w:rPr>
              <w:t>13</w:t>
            </w:r>
            <w:r w:rsidR="00D621AE" w:rsidRPr="00376DF7">
              <w:rPr>
                <w:rFonts w:ascii="Roboto" w:eastAsia="Cambria" w:hAnsi="Roboto" w:cstheme="minorHAnsi"/>
                <w:b w:val="0"/>
                <w:bCs w:val="0"/>
                <w:color w:val="231F20"/>
                <w:sz w:val="24"/>
                <w:szCs w:val="24"/>
              </w:rPr>
              <w:t xml:space="preserve">:00 – </w:t>
            </w:r>
            <w:r w:rsidRPr="00376DF7">
              <w:rPr>
                <w:rFonts w:ascii="Roboto" w:eastAsia="Cambria" w:hAnsi="Roboto" w:cstheme="minorHAnsi"/>
                <w:b w:val="0"/>
                <w:bCs w:val="0"/>
                <w:color w:val="231F20"/>
                <w:sz w:val="24"/>
                <w:szCs w:val="24"/>
              </w:rPr>
              <w:t>1</w:t>
            </w:r>
            <w:r w:rsidR="00996AC8" w:rsidRPr="00376DF7">
              <w:rPr>
                <w:rFonts w:ascii="Roboto" w:eastAsia="Cambria" w:hAnsi="Roboto" w:cstheme="minorHAnsi"/>
                <w:b w:val="0"/>
                <w:bCs w:val="0"/>
                <w:color w:val="231F20"/>
                <w:sz w:val="24"/>
                <w:szCs w:val="24"/>
              </w:rPr>
              <w:t>4</w:t>
            </w:r>
            <w:r w:rsidR="00D621AE" w:rsidRPr="00376DF7">
              <w:rPr>
                <w:rFonts w:ascii="Roboto" w:eastAsia="Cambria" w:hAnsi="Roboto" w:cstheme="minorHAnsi"/>
                <w:b w:val="0"/>
                <w:bCs w:val="0"/>
                <w:color w:val="231F20"/>
                <w:sz w:val="24"/>
                <w:szCs w:val="24"/>
              </w:rPr>
              <w:t>:30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4FCD53D" w14:textId="77777777" w:rsidR="00D621AE" w:rsidRPr="00376DF7" w:rsidRDefault="00D621A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128D5DBA" w14:textId="7946D6C2" w:rsidR="00D621AE" w:rsidRPr="00376DF7" w:rsidRDefault="00D621A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376DF7">
              <w:rPr>
                <w:rFonts w:ascii="Roboto" w:hAnsi="Roboto" w:cstheme="minorHAnsi"/>
                <w:b/>
                <w:bCs/>
                <w:sz w:val="24"/>
                <w:szCs w:val="24"/>
              </w:rPr>
              <w:t xml:space="preserve">Session 2: </w:t>
            </w:r>
            <w:r w:rsidR="00834D10">
              <w:rPr>
                <w:rFonts w:ascii="Roboto" w:hAnsi="Roboto" w:cstheme="minorHAnsi"/>
                <w:b/>
                <w:bCs/>
                <w:sz w:val="24"/>
                <w:szCs w:val="24"/>
              </w:rPr>
              <w:t>E-Commerce</w:t>
            </w:r>
          </w:p>
          <w:p w14:paraId="170ABCE1" w14:textId="335CD8C5" w:rsidR="00D621AE" w:rsidRPr="00376DF7" w:rsidRDefault="00D621A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tc>
      </w:tr>
      <w:tr w:rsidR="00D621AE" w:rsidRPr="00376DF7" w14:paraId="4A5025F8" w14:textId="77777777" w:rsidTr="00DA3AAC">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E29053D" w14:textId="72AF4C44" w:rsidR="00D621AE" w:rsidRPr="00376DF7" w:rsidRDefault="00F00CBE" w:rsidP="00D621AE">
            <w:pPr>
              <w:jc w:val="center"/>
              <w:rPr>
                <w:rFonts w:ascii="Roboto" w:eastAsia="Cambria" w:hAnsi="Roboto" w:cstheme="minorHAnsi"/>
                <w:b w:val="0"/>
                <w:bCs w:val="0"/>
                <w:color w:val="231F20"/>
                <w:sz w:val="24"/>
                <w:szCs w:val="24"/>
              </w:rPr>
            </w:pPr>
            <w:r w:rsidRPr="00376DF7">
              <w:rPr>
                <w:rFonts w:ascii="Roboto" w:eastAsia="Cambria" w:hAnsi="Roboto" w:cstheme="minorHAnsi"/>
                <w:b w:val="0"/>
                <w:bCs w:val="0"/>
                <w:color w:val="231F20"/>
                <w:sz w:val="24"/>
                <w:szCs w:val="24"/>
              </w:rPr>
              <w:t>14</w:t>
            </w:r>
            <w:r w:rsidR="00D621AE" w:rsidRPr="00376DF7">
              <w:rPr>
                <w:rFonts w:ascii="Roboto" w:eastAsia="Cambria" w:hAnsi="Roboto" w:cstheme="minorHAnsi"/>
                <w:b w:val="0"/>
                <w:bCs w:val="0"/>
                <w:color w:val="231F20"/>
                <w:sz w:val="24"/>
                <w:szCs w:val="24"/>
              </w:rPr>
              <w:t xml:space="preserve">:30 – </w:t>
            </w:r>
            <w:r w:rsidRPr="00376DF7">
              <w:rPr>
                <w:rFonts w:ascii="Roboto" w:eastAsia="Cambria" w:hAnsi="Roboto" w:cstheme="minorHAnsi"/>
                <w:b w:val="0"/>
                <w:bCs w:val="0"/>
                <w:color w:val="231F20"/>
                <w:sz w:val="24"/>
                <w:szCs w:val="24"/>
              </w:rPr>
              <w:t>14</w:t>
            </w:r>
            <w:r w:rsidR="00D621AE" w:rsidRPr="00376DF7">
              <w:rPr>
                <w:rFonts w:ascii="Roboto" w:eastAsia="Cambria" w:hAnsi="Roboto" w:cstheme="minorHAnsi"/>
                <w:b w:val="0"/>
                <w:bCs w:val="0"/>
                <w:color w:val="231F20"/>
                <w:sz w:val="24"/>
                <w:szCs w:val="24"/>
              </w:rPr>
              <w:t>:45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45176DF" w14:textId="77777777" w:rsidR="00D621AE" w:rsidRPr="00376DF7" w:rsidRDefault="00D621A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544A1BBB" w14:textId="77777777" w:rsidR="00D621AE" w:rsidRPr="00376DF7" w:rsidRDefault="00D621A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i/>
                <w:iCs/>
                <w:sz w:val="24"/>
                <w:szCs w:val="24"/>
              </w:rPr>
            </w:pPr>
            <w:r w:rsidRPr="00376DF7">
              <w:rPr>
                <w:rFonts w:ascii="Roboto" w:hAnsi="Roboto" w:cstheme="minorHAnsi"/>
                <w:i/>
                <w:iCs/>
                <w:sz w:val="24"/>
                <w:szCs w:val="24"/>
              </w:rPr>
              <w:t>Coffee Break</w:t>
            </w:r>
          </w:p>
          <w:p w14:paraId="06BAE0D6" w14:textId="47804A6A" w:rsidR="00D621AE" w:rsidRPr="00376DF7" w:rsidRDefault="00D621AE"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tc>
      </w:tr>
      <w:tr w:rsidR="00D621AE" w:rsidRPr="00376DF7" w14:paraId="7DA04E7F" w14:textId="77777777" w:rsidTr="00DA3AAC">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5F0CBA2" w14:textId="16780C3E" w:rsidR="00D621AE" w:rsidRPr="00376DF7" w:rsidRDefault="00F00CBE" w:rsidP="00D621AE">
            <w:pPr>
              <w:jc w:val="center"/>
              <w:rPr>
                <w:rFonts w:ascii="Roboto" w:eastAsia="Cambria" w:hAnsi="Roboto" w:cstheme="minorHAnsi"/>
                <w:b w:val="0"/>
                <w:bCs w:val="0"/>
                <w:color w:val="231F20"/>
                <w:sz w:val="24"/>
                <w:szCs w:val="24"/>
              </w:rPr>
            </w:pPr>
            <w:r w:rsidRPr="00376DF7">
              <w:rPr>
                <w:rFonts w:ascii="Roboto" w:eastAsia="Cambria" w:hAnsi="Roboto" w:cstheme="minorHAnsi"/>
                <w:b w:val="0"/>
                <w:bCs w:val="0"/>
                <w:color w:val="231F20"/>
                <w:sz w:val="24"/>
                <w:szCs w:val="24"/>
              </w:rPr>
              <w:t>14</w:t>
            </w:r>
            <w:r w:rsidR="00D621AE" w:rsidRPr="00376DF7">
              <w:rPr>
                <w:rFonts w:ascii="Roboto" w:eastAsia="Cambria" w:hAnsi="Roboto" w:cstheme="minorHAnsi"/>
                <w:b w:val="0"/>
                <w:bCs w:val="0"/>
                <w:color w:val="231F20"/>
                <w:sz w:val="24"/>
                <w:szCs w:val="24"/>
              </w:rPr>
              <w:t xml:space="preserve">:45 – </w:t>
            </w:r>
            <w:r w:rsidRPr="00376DF7">
              <w:rPr>
                <w:rFonts w:ascii="Roboto" w:eastAsia="Cambria" w:hAnsi="Roboto" w:cstheme="minorHAnsi"/>
                <w:b w:val="0"/>
                <w:bCs w:val="0"/>
                <w:color w:val="231F20"/>
                <w:sz w:val="24"/>
                <w:szCs w:val="24"/>
              </w:rPr>
              <w:t>1</w:t>
            </w:r>
            <w:r w:rsidR="00376DF7" w:rsidRPr="00376DF7">
              <w:rPr>
                <w:rFonts w:ascii="Roboto" w:eastAsia="Cambria" w:hAnsi="Roboto" w:cstheme="minorHAnsi"/>
                <w:b w:val="0"/>
                <w:bCs w:val="0"/>
                <w:color w:val="231F20"/>
                <w:sz w:val="24"/>
                <w:szCs w:val="24"/>
              </w:rPr>
              <w:t>6</w:t>
            </w:r>
            <w:r w:rsidR="00D621AE" w:rsidRPr="00376DF7">
              <w:rPr>
                <w:rFonts w:ascii="Roboto" w:eastAsia="Cambria" w:hAnsi="Roboto" w:cstheme="minorHAnsi"/>
                <w:b w:val="0"/>
                <w:bCs w:val="0"/>
                <w:color w:val="231F20"/>
                <w:sz w:val="24"/>
                <w:szCs w:val="24"/>
              </w:rPr>
              <w:t>:</w:t>
            </w:r>
            <w:r w:rsidR="00376DF7" w:rsidRPr="00376DF7">
              <w:rPr>
                <w:rFonts w:ascii="Roboto" w:eastAsia="Cambria" w:hAnsi="Roboto" w:cstheme="minorHAnsi"/>
                <w:b w:val="0"/>
                <w:bCs w:val="0"/>
                <w:color w:val="231F20"/>
                <w:sz w:val="24"/>
                <w:szCs w:val="24"/>
              </w:rPr>
              <w:t>0</w:t>
            </w:r>
            <w:r w:rsidR="00D621AE" w:rsidRPr="00376DF7">
              <w:rPr>
                <w:rFonts w:ascii="Roboto" w:eastAsia="Cambria" w:hAnsi="Roboto" w:cstheme="minorHAnsi"/>
                <w:b w:val="0"/>
                <w:bCs w:val="0"/>
                <w:color w:val="231F20"/>
                <w:sz w:val="24"/>
                <w:szCs w:val="24"/>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A16C327" w14:textId="77777777" w:rsidR="00D621AE" w:rsidRPr="00376DF7" w:rsidRDefault="00D621A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p w14:paraId="1649906E" w14:textId="6C79FE3C" w:rsidR="00D621AE" w:rsidRPr="00376DF7" w:rsidRDefault="00D621A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r w:rsidRPr="00376DF7">
              <w:rPr>
                <w:rFonts w:ascii="Roboto" w:hAnsi="Roboto" w:cstheme="minorHAnsi"/>
                <w:b/>
                <w:bCs/>
                <w:sz w:val="24"/>
                <w:szCs w:val="24"/>
              </w:rPr>
              <w:t xml:space="preserve">Session </w:t>
            </w:r>
            <w:r w:rsidR="007A1D71" w:rsidRPr="00376DF7">
              <w:rPr>
                <w:rFonts w:ascii="Roboto" w:hAnsi="Roboto" w:cstheme="minorHAnsi"/>
                <w:b/>
                <w:bCs/>
                <w:sz w:val="24"/>
                <w:szCs w:val="24"/>
              </w:rPr>
              <w:t xml:space="preserve">3:  </w:t>
            </w:r>
            <w:r w:rsidR="0084161B" w:rsidRPr="00376DF7">
              <w:rPr>
                <w:rFonts w:ascii="Roboto" w:hAnsi="Roboto" w:cstheme="minorHAnsi"/>
                <w:b/>
                <w:bCs/>
                <w:sz w:val="24"/>
                <w:szCs w:val="24"/>
              </w:rPr>
              <w:t>Business Continuity Planning</w:t>
            </w:r>
          </w:p>
          <w:p w14:paraId="21C0D461" w14:textId="49D9E1FA" w:rsidR="00D621AE" w:rsidRPr="00376DF7" w:rsidRDefault="00D621AE" w:rsidP="00D621A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4"/>
                <w:szCs w:val="24"/>
              </w:rPr>
            </w:pPr>
          </w:p>
        </w:tc>
      </w:tr>
      <w:tr w:rsidR="0084161B" w:rsidRPr="00376DF7" w14:paraId="0BDC0D3B" w14:textId="77777777" w:rsidTr="00DA3AAC">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448B294" w14:textId="3DBE068F" w:rsidR="0084161B" w:rsidRPr="00376DF7" w:rsidRDefault="00AD1177" w:rsidP="00D621AE">
            <w:pPr>
              <w:jc w:val="center"/>
              <w:rPr>
                <w:rFonts w:ascii="Roboto" w:eastAsia="Cambria" w:hAnsi="Roboto" w:cstheme="minorHAnsi"/>
                <w:b w:val="0"/>
                <w:bCs w:val="0"/>
                <w:color w:val="231F20"/>
                <w:sz w:val="24"/>
                <w:szCs w:val="24"/>
              </w:rPr>
            </w:pPr>
            <w:r w:rsidRPr="00376DF7">
              <w:rPr>
                <w:rFonts w:ascii="Roboto" w:eastAsia="Cambria" w:hAnsi="Roboto" w:cstheme="minorHAnsi"/>
                <w:b w:val="0"/>
                <w:bCs w:val="0"/>
                <w:color w:val="231F20"/>
                <w:sz w:val="24"/>
                <w:szCs w:val="24"/>
              </w:rPr>
              <w:t>1</w:t>
            </w:r>
            <w:r w:rsidR="00376DF7" w:rsidRPr="00376DF7">
              <w:rPr>
                <w:rFonts w:ascii="Roboto" w:eastAsia="Cambria" w:hAnsi="Roboto" w:cstheme="minorHAnsi"/>
                <w:b w:val="0"/>
                <w:bCs w:val="0"/>
                <w:color w:val="231F20"/>
                <w:sz w:val="24"/>
                <w:szCs w:val="24"/>
              </w:rPr>
              <w:t>6</w:t>
            </w:r>
            <w:r w:rsidRPr="00376DF7">
              <w:rPr>
                <w:rFonts w:ascii="Roboto" w:eastAsia="Cambria" w:hAnsi="Roboto" w:cstheme="minorHAnsi"/>
                <w:b w:val="0"/>
                <w:bCs w:val="0"/>
                <w:color w:val="231F20"/>
                <w:sz w:val="24"/>
                <w:szCs w:val="24"/>
              </w:rPr>
              <w:t>:</w:t>
            </w:r>
            <w:r w:rsidR="00376DF7" w:rsidRPr="00376DF7">
              <w:rPr>
                <w:rFonts w:ascii="Roboto" w:eastAsia="Cambria" w:hAnsi="Roboto" w:cstheme="minorHAnsi"/>
                <w:b w:val="0"/>
                <w:bCs w:val="0"/>
                <w:color w:val="231F20"/>
                <w:sz w:val="24"/>
                <w:szCs w:val="24"/>
              </w:rPr>
              <w:t>0</w:t>
            </w:r>
            <w:r w:rsidRPr="00376DF7">
              <w:rPr>
                <w:rFonts w:ascii="Roboto" w:eastAsia="Cambria" w:hAnsi="Roboto" w:cstheme="minorHAnsi"/>
                <w:b w:val="0"/>
                <w:bCs w:val="0"/>
                <w:color w:val="231F20"/>
                <w:sz w:val="24"/>
                <w:szCs w:val="24"/>
              </w:rPr>
              <w:t>0-</w:t>
            </w:r>
            <w:r w:rsidR="00376DF7" w:rsidRPr="00376DF7">
              <w:rPr>
                <w:rFonts w:ascii="Roboto" w:eastAsia="Cambria" w:hAnsi="Roboto" w:cstheme="minorHAnsi"/>
                <w:b w:val="0"/>
                <w:bCs w:val="0"/>
                <w:color w:val="231F20"/>
                <w:sz w:val="24"/>
                <w:szCs w:val="24"/>
              </w:rPr>
              <w:t>17:00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CD92BF9" w14:textId="77777777" w:rsidR="00376DF7" w:rsidRDefault="00376DF7"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p w14:paraId="768E9C37" w14:textId="656633AC" w:rsidR="00376DF7" w:rsidRPr="00376DF7" w:rsidRDefault="00376DF7"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376DF7">
              <w:rPr>
                <w:rFonts w:ascii="Roboto" w:hAnsi="Roboto" w:cstheme="minorHAnsi"/>
                <w:b/>
                <w:bCs/>
                <w:sz w:val="24"/>
                <w:szCs w:val="24"/>
              </w:rPr>
              <w:t>Open discussion</w:t>
            </w:r>
          </w:p>
          <w:p w14:paraId="7756A9A3" w14:textId="1D98BB78" w:rsidR="0084161B" w:rsidRDefault="0084161B"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sidRPr="00376DF7">
              <w:rPr>
                <w:rFonts w:ascii="Roboto" w:hAnsi="Roboto" w:cstheme="minorHAnsi"/>
                <w:b/>
                <w:bCs/>
                <w:sz w:val="24"/>
                <w:szCs w:val="24"/>
              </w:rPr>
              <w:t xml:space="preserve">Closing </w:t>
            </w:r>
            <w:r w:rsidR="00BD7CB3">
              <w:rPr>
                <w:rFonts w:ascii="Roboto" w:hAnsi="Roboto" w:cstheme="minorHAnsi"/>
                <w:b/>
                <w:bCs/>
                <w:sz w:val="24"/>
                <w:szCs w:val="24"/>
              </w:rPr>
              <w:t>/ Evaluation</w:t>
            </w:r>
          </w:p>
          <w:p w14:paraId="43F79355" w14:textId="016E10FE" w:rsidR="00376DF7" w:rsidRPr="00376DF7" w:rsidRDefault="00376DF7" w:rsidP="00D621A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p>
        </w:tc>
      </w:tr>
    </w:tbl>
    <w:p w14:paraId="4033681F" w14:textId="77777777" w:rsidR="005C0632" w:rsidRPr="007B476C" w:rsidRDefault="005C0632" w:rsidP="007C0D2E">
      <w:pPr>
        <w:rPr>
          <w:rFonts w:ascii="Roboto" w:hAnsi="Roboto"/>
        </w:rPr>
      </w:pPr>
    </w:p>
    <w:p w14:paraId="6BDCFA4B" w14:textId="77777777" w:rsidR="00822D53" w:rsidRPr="007B476C" w:rsidRDefault="00822D53" w:rsidP="007C0D2E">
      <w:pPr>
        <w:rPr>
          <w:rFonts w:ascii="Roboto" w:hAnsi="Roboto"/>
        </w:rPr>
      </w:pPr>
    </w:p>
    <w:p w14:paraId="6501580F" w14:textId="77777777" w:rsidR="00822D53" w:rsidRDefault="00822D53" w:rsidP="007C0D2E">
      <w:pPr>
        <w:rPr>
          <w:rFonts w:ascii="Roboto" w:hAnsi="Roboto"/>
        </w:rPr>
      </w:pPr>
    </w:p>
    <w:sectPr w:rsidR="00822D53" w:rsidSect="007B476C">
      <w:headerReference w:type="even" r:id="rId12"/>
      <w:headerReference w:type="default" r:id="rId13"/>
      <w:footerReference w:type="even" r:id="rId14"/>
      <w:footerReference w:type="default" r:id="rId15"/>
      <w:headerReference w:type="first" r:id="rId16"/>
      <w:footerReference w:type="first" r:id="rId17"/>
      <w:pgSz w:w="12240" w:h="15840"/>
      <w:pgMar w:top="1738" w:right="990" w:bottom="900" w:left="900" w:header="28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B062" w14:textId="77777777" w:rsidR="00E0732A" w:rsidRDefault="00E0732A" w:rsidP="0080439D">
      <w:r>
        <w:separator/>
      </w:r>
    </w:p>
  </w:endnote>
  <w:endnote w:type="continuationSeparator" w:id="0">
    <w:p w14:paraId="4A192CEE" w14:textId="77777777" w:rsidR="00E0732A" w:rsidRDefault="00E0732A" w:rsidP="0080439D">
      <w:r>
        <w:continuationSeparator/>
      </w:r>
    </w:p>
  </w:endnote>
  <w:endnote w:type="continuationNotice" w:id="1">
    <w:p w14:paraId="44BE3098" w14:textId="77777777" w:rsidR="00E0732A" w:rsidRDefault="00E07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Corbel"/>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58B0" w14:textId="77777777" w:rsidR="009F7B5F" w:rsidRDefault="009F7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195665A7" w:rsidR="00EF1A74" w:rsidRDefault="007B476C" w:rsidP="00EF1A74">
    <w:pPr>
      <w:pStyle w:val="Footer"/>
      <w:jc w:val="center"/>
    </w:pPr>
    <w:r>
      <w:rPr>
        <w:noProof/>
      </w:rPr>
      <mc:AlternateContent>
        <mc:Choice Requires="wpg">
          <w:drawing>
            <wp:anchor distT="0" distB="0" distL="0" distR="0" simplePos="0" relativeHeight="251658244" behindDoc="0" locked="0" layoutInCell="1" allowOverlap="1" wp14:anchorId="7B6F6D08" wp14:editId="6F05CBCC">
              <wp:simplePos x="0" y="0"/>
              <wp:positionH relativeFrom="page">
                <wp:posOffset>771525</wp:posOffset>
              </wp:positionH>
              <wp:positionV relativeFrom="paragraph">
                <wp:posOffset>71755</wp:posOffset>
              </wp:positionV>
              <wp:extent cx="6215380" cy="14604"/>
              <wp:effectExtent l="0" t="0" r="0" b="0"/>
              <wp:wrapNone/>
              <wp:docPr id="18144165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5380" cy="14604"/>
                        <a:chOff x="0" y="0"/>
                        <a:chExt cx="6215380" cy="14604"/>
                      </a:xfrm>
                    </wpg:grpSpPr>
                    <wps:wsp>
                      <wps:cNvPr id="1197630190" name="Graphic 11"/>
                      <wps:cNvSpPr/>
                      <wps:spPr>
                        <a:xfrm>
                          <a:off x="4044962"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BB892C"/>
                        </a:solidFill>
                      </wps:spPr>
                      <wps:bodyPr wrap="square" lIns="0" tIns="0" rIns="0" bIns="0" rtlCol="0">
                        <a:prstTxWarp prst="textNoShape">
                          <a:avLst/>
                        </a:prstTxWarp>
                        <a:noAutofit/>
                      </wps:bodyPr>
                    </wps:wsp>
                    <wps:wsp>
                      <wps:cNvPr id="1064217034" name="Graphic 12"/>
                      <wps:cNvSpPr/>
                      <wps:spPr>
                        <a:xfrm>
                          <a:off x="330950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F1766"/>
                        </a:solidFill>
                      </wps:spPr>
                      <wps:bodyPr wrap="square" lIns="0" tIns="0" rIns="0" bIns="0" rtlCol="0">
                        <a:prstTxWarp prst="textNoShape">
                          <a:avLst/>
                        </a:prstTxWarp>
                        <a:noAutofit/>
                      </wps:bodyPr>
                    </wps:wsp>
                    <wps:wsp>
                      <wps:cNvPr id="1537669567" name="Graphic 13"/>
                      <wps:cNvSpPr/>
                      <wps:spPr>
                        <a:xfrm>
                          <a:off x="3677234"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99D1C"/>
                        </a:solidFill>
                      </wps:spPr>
                      <wps:bodyPr wrap="square" lIns="0" tIns="0" rIns="0" bIns="0" rtlCol="0">
                        <a:prstTxWarp prst="textNoShape">
                          <a:avLst/>
                        </a:prstTxWarp>
                        <a:noAutofit/>
                      </wps:bodyPr>
                    </wps:wsp>
                    <wps:wsp>
                      <wps:cNvPr id="2029418663" name="Graphic 14"/>
                      <wps:cNvSpPr/>
                      <wps:spPr>
                        <a:xfrm>
                          <a:off x="441267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3B8041"/>
                        </a:solidFill>
                      </wps:spPr>
                      <wps:bodyPr wrap="square" lIns="0" tIns="0" rIns="0" bIns="0" rtlCol="0">
                        <a:prstTxWarp prst="textNoShape">
                          <a:avLst/>
                        </a:prstTxWarp>
                        <a:noAutofit/>
                      </wps:bodyPr>
                    </wps:wsp>
                    <wps:wsp>
                      <wps:cNvPr id="1916415838" name="Graphic 15"/>
                      <wps:cNvSpPr/>
                      <wps:spPr>
                        <a:xfrm>
                          <a:off x="4780407"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258ECE"/>
                        </a:solidFill>
                      </wps:spPr>
                      <wps:bodyPr wrap="square" lIns="0" tIns="0" rIns="0" bIns="0" rtlCol="0">
                        <a:prstTxWarp prst="textNoShape">
                          <a:avLst/>
                        </a:prstTxWarp>
                        <a:noAutofit/>
                      </wps:bodyPr>
                    </wps:wsp>
                    <wps:wsp>
                      <wps:cNvPr id="206954475" name="Graphic 16"/>
                      <wps:cNvSpPr/>
                      <wps:spPr>
                        <a:xfrm>
                          <a:off x="5515864"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0689F"/>
                        </a:solidFill>
                      </wps:spPr>
                      <wps:bodyPr wrap="square" lIns="0" tIns="0" rIns="0" bIns="0" rtlCol="0">
                        <a:prstTxWarp prst="textNoShape">
                          <a:avLst/>
                        </a:prstTxWarp>
                        <a:noAutofit/>
                      </wps:bodyPr>
                    </wps:wsp>
                    <wps:wsp>
                      <wps:cNvPr id="1239748753" name="Graphic 17"/>
                      <wps:cNvSpPr/>
                      <wps:spPr>
                        <a:xfrm>
                          <a:off x="5883592"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12466E"/>
                        </a:solidFill>
                      </wps:spPr>
                      <wps:bodyPr wrap="square" lIns="0" tIns="0" rIns="0" bIns="0" rtlCol="0">
                        <a:prstTxWarp prst="textNoShape">
                          <a:avLst/>
                        </a:prstTxWarp>
                        <a:noAutofit/>
                      </wps:bodyPr>
                    </wps:wsp>
                    <wps:wsp>
                      <wps:cNvPr id="101978202" name="Graphic 18"/>
                      <wps:cNvSpPr/>
                      <wps:spPr>
                        <a:xfrm>
                          <a:off x="5148135"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58B947"/>
                        </a:solidFill>
                      </wps:spPr>
                      <wps:bodyPr wrap="square" lIns="0" tIns="0" rIns="0" bIns="0" rtlCol="0">
                        <a:prstTxWarp prst="textNoShape">
                          <a:avLst/>
                        </a:prstTxWarp>
                        <a:noAutofit/>
                      </wps:bodyPr>
                    </wps:wsp>
                    <wps:wsp>
                      <wps:cNvPr id="155463079" name="Graphic 19"/>
                      <wps:cNvSpPr/>
                      <wps:spPr>
                        <a:xfrm>
                          <a:off x="2574061"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A21D42"/>
                        </a:solidFill>
                      </wps:spPr>
                      <wps:bodyPr wrap="square" lIns="0" tIns="0" rIns="0" bIns="0" rtlCol="0">
                        <a:prstTxWarp prst="textNoShape">
                          <a:avLst/>
                        </a:prstTxWarp>
                        <a:noAutofit/>
                      </wps:bodyPr>
                    </wps:wsp>
                    <wps:wsp>
                      <wps:cNvPr id="140493003" name="Graphic 20"/>
                      <wps:cNvSpPr/>
                      <wps:spPr>
                        <a:xfrm>
                          <a:off x="2206345"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8C014"/>
                        </a:solidFill>
                      </wps:spPr>
                      <wps:bodyPr wrap="square" lIns="0" tIns="0" rIns="0" bIns="0" rtlCol="0">
                        <a:prstTxWarp prst="textNoShape">
                          <a:avLst/>
                        </a:prstTxWarp>
                        <a:noAutofit/>
                      </wps:bodyPr>
                    </wps:wsp>
                    <wps:wsp>
                      <wps:cNvPr id="1773686011" name="Graphic 21"/>
                      <wps:cNvSpPr/>
                      <wps:spPr>
                        <a:xfrm>
                          <a:off x="1470888"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EF3E23"/>
                        </a:solidFill>
                      </wps:spPr>
                      <wps:bodyPr wrap="square" lIns="0" tIns="0" rIns="0" bIns="0" rtlCol="0">
                        <a:prstTxWarp prst="textNoShape">
                          <a:avLst/>
                        </a:prstTxWarp>
                        <a:noAutofit/>
                      </wps:bodyPr>
                    </wps:wsp>
                    <wps:wsp>
                      <wps:cNvPr id="1764334099" name="Graphic 22"/>
                      <wps:cNvSpPr/>
                      <wps:spPr>
                        <a:xfrm>
                          <a:off x="1103160"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C42127"/>
                        </a:solidFill>
                      </wps:spPr>
                      <wps:bodyPr wrap="square" lIns="0" tIns="0" rIns="0" bIns="0" rtlCol="0">
                        <a:prstTxWarp prst="textNoShape">
                          <a:avLst/>
                        </a:prstTxWarp>
                        <a:noAutofit/>
                      </wps:bodyPr>
                    </wps:wsp>
                    <wps:wsp>
                      <wps:cNvPr id="1780405375" name="Graphic 23"/>
                      <wps:cNvSpPr/>
                      <wps:spPr>
                        <a:xfrm>
                          <a:off x="1838604" y="0"/>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04B8E2"/>
                        </a:solidFill>
                      </wps:spPr>
                      <wps:bodyPr wrap="square" lIns="0" tIns="0" rIns="0" bIns="0" rtlCol="0">
                        <a:prstTxWarp prst="textNoShape">
                          <a:avLst/>
                        </a:prstTxWarp>
                        <a:noAutofit/>
                      </wps:bodyPr>
                    </wps:wsp>
                    <wps:wsp>
                      <wps:cNvPr id="1848768604" name="Graphic 24"/>
                      <wps:cNvSpPr/>
                      <wps:spPr>
                        <a:xfrm>
                          <a:off x="2941789" y="0"/>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F26921"/>
                        </a:solidFill>
                      </wps:spPr>
                      <wps:bodyPr wrap="square" lIns="0" tIns="0" rIns="0" bIns="0" rtlCol="0">
                        <a:prstTxWarp prst="textNoShape">
                          <a:avLst/>
                        </a:prstTxWarp>
                        <a:noAutofit/>
                      </wps:bodyPr>
                    </wps:wsp>
                    <wps:wsp>
                      <wps:cNvPr id="750916506" name="Graphic 25"/>
                      <wps:cNvSpPr/>
                      <wps:spPr>
                        <a:xfrm>
                          <a:off x="367728" y="12"/>
                          <a:ext cx="331470" cy="14604"/>
                        </a:xfrm>
                        <a:custGeom>
                          <a:avLst/>
                          <a:gdLst/>
                          <a:ahLst/>
                          <a:cxnLst/>
                          <a:rect l="l" t="t" r="r" b="b"/>
                          <a:pathLst>
                            <a:path w="331470" h="14604">
                              <a:moveTo>
                                <a:pt x="331241" y="0"/>
                              </a:moveTo>
                              <a:lnTo>
                                <a:pt x="0" y="0"/>
                              </a:lnTo>
                              <a:lnTo>
                                <a:pt x="0" y="14084"/>
                              </a:lnTo>
                              <a:lnTo>
                                <a:pt x="331241" y="14084"/>
                              </a:lnTo>
                              <a:lnTo>
                                <a:pt x="331241" y="0"/>
                              </a:lnTo>
                              <a:close/>
                            </a:path>
                          </a:pathLst>
                        </a:custGeom>
                        <a:solidFill>
                          <a:srgbClr val="DBA428"/>
                        </a:solidFill>
                      </wps:spPr>
                      <wps:bodyPr wrap="square" lIns="0" tIns="0" rIns="0" bIns="0" rtlCol="0">
                        <a:prstTxWarp prst="textNoShape">
                          <a:avLst/>
                        </a:prstTxWarp>
                        <a:noAutofit/>
                      </wps:bodyPr>
                    </wps:wsp>
                    <wps:wsp>
                      <wps:cNvPr id="1072698076" name="Graphic 26"/>
                      <wps:cNvSpPr/>
                      <wps:spPr>
                        <a:xfrm>
                          <a:off x="735456" y="0"/>
                          <a:ext cx="331470" cy="14604"/>
                        </a:xfrm>
                        <a:custGeom>
                          <a:avLst/>
                          <a:gdLst/>
                          <a:ahLst/>
                          <a:cxnLst/>
                          <a:rect l="l" t="t" r="r" b="b"/>
                          <a:pathLst>
                            <a:path w="331470" h="14604">
                              <a:moveTo>
                                <a:pt x="331228" y="0"/>
                              </a:moveTo>
                              <a:lnTo>
                                <a:pt x="0" y="0"/>
                              </a:lnTo>
                              <a:lnTo>
                                <a:pt x="0" y="14084"/>
                              </a:lnTo>
                              <a:lnTo>
                                <a:pt x="331228" y="14084"/>
                              </a:lnTo>
                              <a:lnTo>
                                <a:pt x="331228" y="0"/>
                              </a:lnTo>
                              <a:close/>
                            </a:path>
                          </a:pathLst>
                        </a:custGeom>
                        <a:solidFill>
                          <a:srgbClr val="489D46"/>
                        </a:solidFill>
                      </wps:spPr>
                      <wps:bodyPr wrap="square" lIns="0" tIns="0" rIns="0" bIns="0" rtlCol="0">
                        <a:prstTxWarp prst="textNoShape">
                          <a:avLst/>
                        </a:prstTxWarp>
                        <a:noAutofit/>
                      </wps:bodyPr>
                    </wps:wsp>
                    <wps:wsp>
                      <wps:cNvPr id="1174311363" name="Graphic 27"/>
                      <wps:cNvSpPr/>
                      <wps:spPr>
                        <a:xfrm>
                          <a:off x="0" y="12"/>
                          <a:ext cx="331470" cy="14604"/>
                        </a:xfrm>
                        <a:custGeom>
                          <a:avLst/>
                          <a:gdLst/>
                          <a:ahLst/>
                          <a:cxnLst/>
                          <a:rect l="l" t="t" r="r" b="b"/>
                          <a:pathLst>
                            <a:path w="331470" h="14604">
                              <a:moveTo>
                                <a:pt x="331254" y="0"/>
                              </a:moveTo>
                              <a:lnTo>
                                <a:pt x="0" y="0"/>
                              </a:lnTo>
                              <a:lnTo>
                                <a:pt x="0" y="14084"/>
                              </a:lnTo>
                              <a:lnTo>
                                <a:pt x="331254" y="14084"/>
                              </a:lnTo>
                              <a:lnTo>
                                <a:pt x="331254" y="0"/>
                              </a:lnTo>
                              <a:close/>
                            </a:path>
                          </a:pathLst>
                        </a:custGeom>
                        <a:solidFill>
                          <a:srgbClr val="E61D30"/>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arto="http://schemas.microsoft.com/office/word/2006/arto">
          <w:pict>
            <v:group w14:anchorId="1C536E61" id="Group 10" o:spid="_x0000_s1026" style="position:absolute;margin-left:60.75pt;margin-top:5.65pt;width:489.4pt;height:1.15pt;z-index:251668481;mso-wrap-distance-left:0;mso-wrap-distance-right:0;mso-position-horizontal-relative:page" coordsize="6215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">
              <v:shape id="Graphic 11" o:spid="_x0000_s1027" style="position:absolute;left:40449;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" path="m331241,l,,,14084r331241,l331241,xe" fillcolor="#bb892c" stroked="f">
                <v:path arrowok="t"/>
              </v:shape>
              <v:shape id="Graphic 12" o:spid="_x0000_s1028" style="position:absolute;left:33095;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" path="m331241,l,,,14084r331241,l331241,xe" fillcolor="#df1766" stroked="f">
                <v:path arrowok="t"/>
              </v:shape>
              <v:shape id="Graphic 13" o:spid="_x0000_s1029" style="position:absolute;left:36772;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" path="m331241,l,,,14084r331241,l331241,xe" fillcolor="#f99d1c" stroked="f">
                <v:path arrowok="t"/>
              </v:shape>
              <v:shape id="Graphic 14" o:spid="_x0000_s1030" style="position:absolute;left:44126;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" path="m331241,l,,,14084r331241,l331241,xe" fillcolor="#3b8041" stroked="f">
                <v:path arrowok="t"/>
              </v:shape>
              <v:shape id="Graphic 15" o:spid="_x0000_s1031" style="position:absolute;left:47804;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" path="m331254,l,,,14084r331254,l331254,xe" fillcolor="#258ece" stroked="f">
                <v:path arrowok="t"/>
              </v:shape>
              <v:shape id="Graphic 16" o:spid="_x0000_s1032" style="position:absolute;left:5515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" path="m331254,l,,,14084r331254,l331254,xe" fillcolor="#00689f" stroked="f">
                <v:path arrowok="t"/>
              </v:shape>
              <v:shape id="Graphic 17" o:spid="_x0000_s1033" style="position:absolute;left:58835;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" path="m331254,l,,,14084r331254,l331254,xe" fillcolor="#12466e" stroked="f">
                <v:path arrowok="t"/>
              </v:shape>
              <v:shape id="Graphic 18" o:spid="_x0000_s1034" style="position:absolute;left:5148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" path="m331254,l,,,14084r331254,l331254,xe" fillcolor="#58b947" stroked="f">
                <v:path arrowok="t"/>
              </v:shape>
              <v:shape id="Graphic 19" o:spid="_x0000_s1035" style="position:absolute;left:25740;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" path="m331241,l,,,14084r331241,l331241,xe" fillcolor="#a21d42" stroked="f">
                <v:path arrowok="t"/>
              </v:shape>
              <v:shape id="Graphic 20" o:spid="_x0000_s1036" style="position:absolute;left:22063;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" path="m331241,l,,,14084r331241,l331241,xe" fillcolor="#f8c014" stroked="f">
                <v:path arrowok="t"/>
              </v:shape>
              <v:shape id="Graphic 21" o:spid="_x0000_s1037" style="position:absolute;left:14708;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" path="m331241,l,,,14084r331241,l331241,xe" fillcolor="#ef3e23" stroked="f">
                <v:path arrowok="t"/>
              </v:shape>
              <v:shape id="Graphic 22" o:spid="_x0000_s1038" style="position:absolute;left:11031;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" path="m331254,l,,,14084r331254,l331254,xe" fillcolor="#c42127" stroked="f">
                <v:path arrowok="t"/>
              </v:shape>
              <v:shape id="Graphic 23" o:spid="_x0000_s1039" style="position:absolute;left:18386;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" path="m331254,l,,,14084r331254,l331254,xe" fillcolor="#04b8e2" stroked="f">
                <v:path arrowok="t"/>
              </v:shape>
              <v:shape id="Graphic 24" o:spid="_x0000_s1040" style="position:absolute;left:29417;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" path="m331241,l,,,14084r331241,l331241,xe" fillcolor="#f26921" stroked="f">
                <v:path arrowok="t"/>
              </v:shape>
              <v:shape id="Graphic 25" o:spid="_x0000_s1041" style="position:absolute;left:3677;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" path="m331241,l,,,14084r331241,l331241,xe" fillcolor="#dba428" stroked="f">
                <v:path arrowok="t"/>
              </v:shape>
              <v:shape id="Graphic 26" o:spid="_x0000_s1042" style="position:absolute;left:7354;width:3315;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" path="m331228,l,,,14084r331228,l331228,xe" fillcolor="#489d46" stroked="f">
                <v:path arrowok="t"/>
              </v:shape>
              <v:shape id="Graphic 27" o:spid="_x0000_s1043" style="position:absolute;width:3314;height:146;visibility:visible;mso-wrap-style:square;v-text-anchor:top" coordsize="3314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" path="m331254,l,,,14084r331254,l331254,xe" fillcolor="#e61d30" stroked="f">
                <v:path arrowok="t"/>
              </v:shape>
              <w10:wrap anchorx="page"/>
            </v:group>
          </w:pict>
        </mc:Fallback>
      </mc:AlternateContent>
    </w:r>
  </w:p>
  <w:p w14:paraId="31C819AD" w14:textId="39FF7C75" w:rsidR="00020FF9" w:rsidRDefault="00020FF9" w:rsidP="00EF1A7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22005AB5" w:rsidR="00B51545" w:rsidRDefault="00B51545">
    <w:pPr>
      <w:pStyle w:val="Footer"/>
    </w:pPr>
    <w:r w:rsidRPr="0080439D">
      <w:rPr>
        <w:noProof/>
      </w:rPr>
      <w:drawing>
        <wp:anchor distT="0" distB="0" distL="114300" distR="114300" simplePos="0" relativeHeight="251658240"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747774134" name="Picture 74777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DDA8" w14:textId="77777777" w:rsidR="00E0732A" w:rsidRDefault="00E0732A" w:rsidP="0080439D">
      <w:r>
        <w:separator/>
      </w:r>
    </w:p>
  </w:footnote>
  <w:footnote w:type="continuationSeparator" w:id="0">
    <w:p w14:paraId="1A73351E" w14:textId="77777777" w:rsidR="00E0732A" w:rsidRDefault="00E0732A" w:rsidP="0080439D">
      <w:r>
        <w:continuationSeparator/>
      </w:r>
    </w:p>
  </w:footnote>
  <w:footnote w:type="continuationNotice" w:id="1">
    <w:p w14:paraId="5E3BDA70" w14:textId="77777777" w:rsidR="00E0732A" w:rsidRDefault="00E07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2672" w14:textId="77777777" w:rsidR="009F7B5F" w:rsidRDefault="009F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60B1" w14:textId="77777777" w:rsidR="009F7B5F" w:rsidRDefault="009F7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15AF" w14:textId="72AB785D" w:rsidR="009F7B5F" w:rsidRDefault="009F7B5F" w:rsidP="009F7B5F">
    <w:pPr>
      <w:pStyle w:val="NormalWeb"/>
    </w:pPr>
    <w:r>
      <w:rPr>
        <w:noProof/>
      </w:rPr>
      <w:drawing>
        <wp:anchor distT="0" distB="0" distL="114300" distR="114300" simplePos="0" relativeHeight="251659268" behindDoc="0" locked="0" layoutInCell="1" allowOverlap="1" wp14:anchorId="600419F1" wp14:editId="7B5E05F8">
          <wp:simplePos x="0" y="0"/>
          <wp:positionH relativeFrom="column">
            <wp:posOffset>4595495</wp:posOffset>
          </wp:positionH>
          <wp:positionV relativeFrom="paragraph">
            <wp:posOffset>324485</wp:posOffset>
          </wp:positionV>
          <wp:extent cx="1743075" cy="935990"/>
          <wp:effectExtent l="0" t="0" r="9525" b="0"/>
          <wp:wrapThrough wrapText="bothSides">
            <wp:wrapPolygon edited="0">
              <wp:start x="0" y="0"/>
              <wp:lineTo x="0" y="21102"/>
              <wp:lineTo x="21482" y="21102"/>
              <wp:lineTo x="214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ACF033" w14:textId="678EF720" w:rsidR="007B476C" w:rsidRDefault="00BB0417">
    <w:pPr>
      <w:pStyle w:val="Header"/>
    </w:pPr>
    <w:r>
      <w:rPr>
        <w:noProof/>
      </w:rPr>
      <w:drawing>
        <wp:anchor distT="0" distB="0" distL="114300" distR="114300" simplePos="0" relativeHeight="251658243" behindDoc="0" locked="0" layoutInCell="1" allowOverlap="1" wp14:anchorId="79446589" wp14:editId="3067ACC6">
          <wp:simplePos x="0" y="0"/>
          <wp:positionH relativeFrom="column">
            <wp:posOffset>952</wp:posOffset>
          </wp:positionH>
          <wp:positionV relativeFrom="paragraph">
            <wp:posOffset>-5080</wp:posOffset>
          </wp:positionV>
          <wp:extent cx="2205990" cy="986790"/>
          <wp:effectExtent l="0" t="0" r="0" b="0"/>
          <wp:wrapNone/>
          <wp:docPr id="178415457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6393" name="Picture 1" descr="A logo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05990" cy="986790"/>
                  </a:xfrm>
                  <a:prstGeom prst="rect">
                    <a:avLst/>
                  </a:prstGeom>
                </pic:spPr>
              </pic:pic>
            </a:graphicData>
          </a:graphic>
          <wp14:sizeRelH relativeFrom="page">
            <wp14:pctWidth>0</wp14:pctWidth>
          </wp14:sizeRelH>
          <wp14:sizeRelV relativeFrom="page">
            <wp14:pctHeight>0</wp14:pctHeight>
          </wp14:sizeRelV>
        </wp:anchor>
      </w:drawing>
    </w:r>
    <w:r w:rsidR="00482B7D">
      <w:rPr>
        <w:noProof/>
      </w:rPr>
      <w:t xml:space="preserve"> </w:t>
    </w:r>
    <w:r w:rsidR="007B476C">
      <w:rPr>
        <w:noProof/>
      </w:rPr>
      <mc:AlternateContent>
        <mc:Choice Requires="wps">
          <w:drawing>
            <wp:anchor distT="0" distB="0" distL="114300" distR="114300" simplePos="0" relativeHeight="251658241" behindDoc="0" locked="0" layoutInCell="1" allowOverlap="1" wp14:anchorId="29D56AF0" wp14:editId="780D1B88">
              <wp:simplePos x="0" y="0"/>
              <wp:positionH relativeFrom="column">
                <wp:posOffset>4192905</wp:posOffset>
              </wp:positionH>
              <wp:positionV relativeFrom="paragraph">
                <wp:posOffset>1037590</wp:posOffset>
              </wp:positionV>
              <wp:extent cx="3009265" cy="89535"/>
              <wp:effectExtent l="0" t="0" r="635" b="5715"/>
              <wp:wrapNone/>
              <wp:docPr id="1935327749" name="Graphic 3"/>
              <wp:cNvGraphicFramePr/>
              <a:graphic xmlns:a="http://schemas.openxmlformats.org/drawingml/2006/main">
                <a:graphicData uri="http://schemas.microsoft.com/office/word/2010/wordprocessingShape">
                  <wps:wsp>
                    <wps:cNvSpPr/>
                    <wps:spPr>
                      <a:xfrm>
                        <a:off x="0" y="0"/>
                        <a:ext cx="3009265" cy="89535"/>
                      </a:xfrm>
                      <a:custGeom>
                        <a:avLst/>
                        <a:gdLst/>
                        <a:ahLst/>
                        <a:cxnLst/>
                        <a:rect l="l" t="t" r="r" b="b"/>
                        <a:pathLst>
                          <a:path w="2940050" h="90170">
                            <a:moveTo>
                              <a:pt x="2939923" y="0"/>
                            </a:moveTo>
                            <a:lnTo>
                              <a:pt x="0" y="0"/>
                            </a:lnTo>
                            <a:lnTo>
                              <a:pt x="0" y="90004"/>
                            </a:lnTo>
                            <a:lnTo>
                              <a:pt x="2939923" y="90004"/>
                            </a:lnTo>
                            <a:lnTo>
                              <a:pt x="2939923" y="0"/>
                            </a:lnTo>
                            <a:close/>
                          </a:path>
                        </a:pathLst>
                      </a:custGeom>
                      <a:solidFill>
                        <a:srgbClr val="FD9D2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36B14D55" id="Graphic 3" o:spid="_x0000_s1026" style="position:absolute;margin-left:330.15pt;margin-top:81.7pt;width:236.95pt;height:7.05pt;z-index:2516643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940050,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" path="m2939923,l,,,90004r2939923,l2939923,xe" fillcolor="#fd9d24" stroked="f">
              <v:path arrowok="t"/>
            </v:shape>
          </w:pict>
        </mc:Fallback>
      </mc:AlternateContent>
    </w:r>
    <w:r w:rsidR="007B476C">
      <w:rPr>
        <w:noProof/>
      </w:rPr>
      <mc:AlternateContent>
        <mc:Choice Requires="wps">
          <w:drawing>
            <wp:anchor distT="0" distB="0" distL="114300" distR="114300" simplePos="0" relativeHeight="251658242" behindDoc="0" locked="0" layoutInCell="1" allowOverlap="1" wp14:anchorId="337AA094" wp14:editId="1F9585D6">
              <wp:simplePos x="0" y="0"/>
              <wp:positionH relativeFrom="column">
                <wp:posOffset>-838200</wp:posOffset>
              </wp:positionH>
              <wp:positionV relativeFrom="paragraph">
                <wp:posOffset>-220980</wp:posOffset>
              </wp:positionV>
              <wp:extent cx="8124825" cy="1259840"/>
              <wp:effectExtent l="0" t="0" r="9525" b="0"/>
              <wp:wrapNone/>
              <wp:docPr id="598992805" name="Graphic 2"/>
              <wp:cNvGraphicFramePr/>
              <a:graphic xmlns:a="http://schemas.openxmlformats.org/drawingml/2006/main">
                <a:graphicData uri="http://schemas.microsoft.com/office/word/2010/wordprocessingShape">
                  <wps:wsp>
                    <wps:cNvSpPr/>
                    <wps:spPr>
                      <a:xfrm>
                        <a:off x="0" y="0"/>
                        <a:ext cx="8124825" cy="1259840"/>
                      </a:xfrm>
                      <a:custGeom>
                        <a:avLst/>
                        <a:gdLst/>
                        <a:ahLst/>
                        <a:cxnLst/>
                        <a:rect l="l" t="t" r="r" b="b"/>
                        <a:pathLst>
                          <a:path w="7560309" h="1260475">
                            <a:moveTo>
                              <a:pt x="7559992" y="0"/>
                            </a:moveTo>
                            <a:lnTo>
                              <a:pt x="0" y="0"/>
                            </a:lnTo>
                            <a:lnTo>
                              <a:pt x="0" y="1259992"/>
                            </a:lnTo>
                            <a:lnTo>
                              <a:pt x="7559992" y="1259992"/>
                            </a:lnTo>
                            <a:lnTo>
                              <a:pt x="7559992" y="0"/>
                            </a:lnTo>
                            <a:close/>
                          </a:path>
                        </a:pathLst>
                      </a:custGeom>
                      <a:solidFill>
                        <a:srgbClr val="0068B8"/>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6BBCDBF5" id="Graphic 2" o:spid="_x0000_s1026" style="position:absolute;margin-left:-66pt;margin-top:-17.4pt;width:639.75pt;height:99.2pt;z-index:2516654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560309,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" path="m7559992,l,,,1259992r7559992,l7559992,xe" fillcolor="#0068b8"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4"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F079E"/>
    <w:multiLevelType w:val="hybridMultilevel"/>
    <w:tmpl w:val="DDF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5"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28"/>
  </w:num>
  <w:num w:numId="3" w16cid:durableId="1294285117">
    <w:abstractNumId w:val="4"/>
  </w:num>
  <w:num w:numId="4" w16cid:durableId="966081204">
    <w:abstractNumId w:val="21"/>
  </w:num>
  <w:num w:numId="5" w16cid:durableId="499588295">
    <w:abstractNumId w:val="34"/>
  </w:num>
  <w:num w:numId="6" w16cid:durableId="335966113">
    <w:abstractNumId w:val="12"/>
  </w:num>
  <w:num w:numId="7" w16cid:durableId="28652998">
    <w:abstractNumId w:val="35"/>
  </w:num>
  <w:num w:numId="8" w16cid:durableId="306787125">
    <w:abstractNumId w:val="33"/>
  </w:num>
  <w:num w:numId="9" w16cid:durableId="1784881429">
    <w:abstractNumId w:val="19"/>
  </w:num>
  <w:num w:numId="10" w16cid:durableId="1959603052">
    <w:abstractNumId w:val="22"/>
  </w:num>
  <w:num w:numId="11" w16cid:durableId="587620263">
    <w:abstractNumId w:val="17"/>
  </w:num>
  <w:num w:numId="12" w16cid:durableId="1262882480">
    <w:abstractNumId w:val="36"/>
  </w:num>
  <w:num w:numId="13" w16cid:durableId="1884754854">
    <w:abstractNumId w:val="18"/>
  </w:num>
  <w:num w:numId="14" w16cid:durableId="782848361">
    <w:abstractNumId w:val="0"/>
  </w:num>
  <w:num w:numId="15" w16cid:durableId="67464861">
    <w:abstractNumId w:val="17"/>
  </w:num>
  <w:num w:numId="16" w16cid:durableId="1698852278">
    <w:abstractNumId w:val="34"/>
  </w:num>
  <w:num w:numId="17" w16cid:durableId="1384138209">
    <w:abstractNumId w:val="34"/>
  </w:num>
  <w:num w:numId="18" w16cid:durableId="1570268933">
    <w:abstractNumId w:val="2"/>
  </w:num>
  <w:num w:numId="19" w16cid:durableId="1618483646">
    <w:abstractNumId w:val="23"/>
  </w:num>
  <w:num w:numId="20" w16cid:durableId="339426877">
    <w:abstractNumId w:val="10"/>
  </w:num>
  <w:num w:numId="21" w16cid:durableId="471749308">
    <w:abstractNumId w:val="24"/>
  </w:num>
  <w:num w:numId="22" w16cid:durableId="1393652044">
    <w:abstractNumId w:val="13"/>
  </w:num>
  <w:num w:numId="23" w16cid:durableId="1046295450">
    <w:abstractNumId w:val="16"/>
  </w:num>
  <w:num w:numId="24" w16cid:durableId="335035547">
    <w:abstractNumId w:val="31"/>
  </w:num>
  <w:num w:numId="25" w16cid:durableId="683479187">
    <w:abstractNumId w:val="29"/>
  </w:num>
  <w:num w:numId="26" w16cid:durableId="1582325780">
    <w:abstractNumId w:val="7"/>
  </w:num>
  <w:num w:numId="27" w16cid:durableId="1163198966">
    <w:abstractNumId w:val="25"/>
  </w:num>
  <w:num w:numId="28" w16cid:durableId="2036073730">
    <w:abstractNumId w:val="3"/>
  </w:num>
  <w:num w:numId="29" w16cid:durableId="1236161668">
    <w:abstractNumId w:val="6"/>
  </w:num>
  <w:num w:numId="30" w16cid:durableId="12080097">
    <w:abstractNumId w:val="20"/>
  </w:num>
  <w:num w:numId="31" w16cid:durableId="878472584">
    <w:abstractNumId w:val="27"/>
  </w:num>
  <w:num w:numId="32" w16cid:durableId="855267945">
    <w:abstractNumId w:val="11"/>
  </w:num>
  <w:num w:numId="33" w16cid:durableId="561722644">
    <w:abstractNumId w:val="32"/>
  </w:num>
  <w:num w:numId="34" w16cid:durableId="1347903185">
    <w:abstractNumId w:val="9"/>
  </w:num>
  <w:num w:numId="35" w16cid:durableId="274218948">
    <w:abstractNumId w:val="5"/>
  </w:num>
  <w:num w:numId="36" w16cid:durableId="554776270">
    <w:abstractNumId w:val="14"/>
  </w:num>
  <w:num w:numId="37" w16cid:durableId="192808624">
    <w:abstractNumId w:val="8"/>
  </w:num>
  <w:num w:numId="38" w16cid:durableId="198248035">
    <w:abstractNumId w:val="15"/>
  </w:num>
  <w:num w:numId="39" w16cid:durableId="1797675459">
    <w:abstractNumId w:val="26"/>
  </w:num>
  <w:num w:numId="40" w16cid:durableId="8713857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116F0"/>
    <w:rsid w:val="00014AFF"/>
    <w:rsid w:val="00017FB6"/>
    <w:rsid w:val="00020FF9"/>
    <w:rsid w:val="000228C3"/>
    <w:rsid w:val="00022FF6"/>
    <w:rsid w:val="000246F6"/>
    <w:rsid w:val="00027980"/>
    <w:rsid w:val="000351FC"/>
    <w:rsid w:val="00044BB3"/>
    <w:rsid w:val="00050A37"/>
    <w:rsid w:val="00050BB8"/>
    <w:rsid w:val="00055091"/>
    <w:rsid w:val="000558DA"/>
    <w:rsid w:val="00061D4E"/>
    <w:rsid w:val="00062F4A"/>
    <w:rsid w:val="00067977"/>
    <w:rsid w:val="00067BD0"/>
    <w:rsid w:val="0007129F"/>
    <w:rsid w:val="00071BD4"/>
    <w:rsid w:val="00075021"/>
    <w:rsid w:val="00077AEA"/>
    <w:rsid w:val="000838B9"/>
    <w:rsid w:val="000843F5"/>
    <w:rsid w:val="00085DFC"/>
    <w:rsid w:val="000874A9"/>
    <w:rsid w:val="000970EF"/>
    <w:rsid w:val="000A0022"/>
    <w:rsid w:val="000A0054"/>
    <w:rsid w:val="000B58A2"/>
    <w:rsid w:val="000C19A0"/>
    <w:rsid w:val="000C20E6"/>
    <w:rsid w:val="000C3029"/>
    <w:rsid w:val="000C5FB2"/>
    <w:rsid w:val="000C6177"/>
    <w:rsid w:val="000D0B78"/>
    <w:rsid w:val="000D13F3"/>
    <w:rsid w:val="000D25DC"/>
    <w:rsid w:val="000E0883"/>
    <w:rsid w:val="000E2E05"/>
    <w:rsid w:val="000E7493"/>
    <w:rsid w:val="000F19CE"/>
    <w:rsid w:val="001007CA"/>
    <w:rsid w:val="001046CF"/>
    <w:rsid w:val="00104A5C"/>
    <w:rsid w:val="00105944"/>
    <w:rsid w:val="00110FBF"/>
    <w:rsid w:val="001125C1"/>
    <w:rsid w:val="00116ECA"/>
    <w:rsid w:val="00121034"/>
    <w:rsid w:val="0012508B"/>
    <w:rsid w:val="0012583C"/>
    <w:rsid w:val="00126D07"/>
    <w:rsid w:val="0013008C"/>
    <w:rsid w:val="0013034A"/>
    <w:rsid w:val="001303CE"/>
    <w:rsid w:val="00130473"/>
    <w:rsid w:val="00131162"/>
    <w:rsid w:val="0013157F"/>
    <w:rsid w:val="00134A03"/>
    <w:rsid w:val="00134D10"/>
    <w:rsid w:val="00134FE8"/>
    <w:rsid w:val="001356B0"/>
    <w:rsid w:val="001471F0"/>
    <w:rsid w:val="00151720"/>
    <w:rsid w:val="00154AB2"/>
    <w:rsid w:val="00160C43"/>
    <w:rsid w:val="0016162E"/>
    <w:rsid w:val="00162901"/>
    <w:rsid w:val="001649CB"/>
    <w:rsid w:val="001674AD"/>
    <w:rsid w:val="00173D50"/>
    <w:rsid w:val="00174B9D"/>
    <w:rsid w:val="0017644C"/>
    <w:rsid w:val="00180842"/>
    <w:rsid w:val="001827D0"/>
    <w:rsid w:val="00184021"/>
    <w:rsid w:val="00186C66"/>
    <w:rsid w:val="001874CF"/>
    <w:rsid w:val="00187F29"/>
    <w:rsid w:val="001A1189"/>
    <w:rsid w:val="001A319C"/>
    <w:rsid w:val="001B2078"/>
    <w:rsid w:val="001B2E16"/>
    <w:rsid w:val="001B3557"/>
    <w:rsid w:val="001B7325"/>
    <w:rsid w:val="001C2D25"/>
    <w:rsid w:val="001C3082"/>
    <w:rsid w:val="001C583F"/>
    <w:rsid w:val="001C5E3F"/>
    <w:rsid w:val="001D0AF4"/>
    <w:rsid w:val="001D0B05"/>
    <w:rsid w:val="001D161C"/>
    <w:rsid w:val="001E02D0"/>
    <w:rsid w:val="001E09EA"/>
    <w:rsid w:val="001E1A72"/>
    <w:rsid w:val="001E5356"/>
    <w:rsid w:val="001F4C02"/>
    <w:rsid w:val="002019B2"/>
    <w:rsid w:val="00206801"/>
    <w:rsid w:val="00206ED6"/>
    <w:rsid w:val="0020718C"/>
    <w:rsid w:val="00214086"/>
    <w:rsid w:val="00214876"/>
    <w:rsid w:val="00217242"/>
    <w:rsid w:val="0022402E"/>
    <w:rsid w:val="002272F2"/>
    <w:rsid w:val="00235DC3"/>
    <w:rsid w:val="0024513B"/>
    <w:rsid w:val="00245682"/>
    <w:rsid w:val="00250088"/>
    <w:rsid w:val="0026218C"/>
    <w:rsid w:val="00263501"/>
    <w:rsid w:val="00266573"/>
    <w:rsid w:val="00272FAF"/>
    <w:rsid w:val="002742B8"/>
    <w:rsid w:val="00281A32"/>
    <w:rsid w:val="00281D32"/>
    <w:rsid w:val="00282636"/>
    <w:rsid w:val="002827EB"/>
    <w:rsid w:val="002859A0"/>
    <w:rsid w:val="00287B42"/>
    <w:rsid w:val="00287DC6"/>
    <w:rsid w:val="0029218C"/>
    <w:rsid w:val="002923AD"/>
    <w:rsid w:val="002968B5"/>
    <w:rsid w:val="002A7945"/>
    <w:rsid w:val="002B0677"/>
    <w:rsid w:val="002B5038"/>
    <w:rsid w:val="002B6ED1"/>
    <w:rsid w:val="002C2F18"/>
    <w:rsid w:val="002C3207"/>
    <w:rsid w:val="002C4D3F"/>
    <w:rsid w:val="002C62B9"/>
    <w:rsid w:val="002C6792"/>
    <w:rsid w:val="002D6D70"/>
    <w:rsid w:val="002E2F3C"/>
    <w:rsid w:val="002E35B0"/>
    <w:rsid w:val="002E6A43"/>
    <w:rsid w:val="002F027C"/>
    <w:rsid w:val="002F0CC0"/>
    <w:rsid w:val="002F5835"/>
    <w:rsid w:val="0030046A"/>
    <w:rsid w:val="003029E7"/>
    <w:rsid w:val="00306341"/>
    <w:rsid w:val="00307D03"/>
    <w:rsid w:val="0031223F"/>
    <w:rsid w:val="00320BB0"/>
    <w:rsid w:val="003301E2"/>
    <w:rsid w:val="00330F00"/>
    <w:rsid w:val="00333663"/>
    <w:rsid w:val="00333BF5"/>
    <w:rsid w:val="00336E21"/>
    <w:rsid w:val="00342C47"/>
    <w:rsid w:val="003435A5"/>
    <w:rsid w:val="00347A89"/>
    <w:rsid w:val="00350019"/>
    <w:rsid w:val="00351113"/>
    <w:rsid w:val="003518D9"/>
    <w:rsid w:val="0035353D"/>
    <w:rsid w:val="00353E48"/>
    <w:rsid w:val="003540B4"/>
    <w:rsid w:val="00357244"/>
    <w:rsid w:val="00360148"/>
    <w:rsid w:val="00360F16"/>
    <w:rsid w:val="003663A5"/>
    <w:rsid w:val="00371902"/>
    <w:rsid w:val="00376BB6"/>
    <w:rsid w:val="00376DF7"/>
    <w:rsid w:val="003816B8"/>
    <w:rsid w:val="0038211C"/>
    <w:rsid w:val="0039320A"/>
    <w:rsid w:val="003A129E"/>
    <w:rsid w:val="003A2309"/>
    <w:rsid w:val="003A7F1E"/>
    <w:rsid w:val="003B247D"/>
    <w:rsid w:val="003B2914"/>
    <w:rsid w:val="003B3080"/>
    <w:rsid w:val="003B5DAD"/>
    <w:rsid w:val="003B62C1"/>
    <w:rsid w:val="003B6AD2"/>
    <w:rsid w:val="003C442D"/>
    <w:rsid w:val="003C6BC6"/>
    <w:rsid w:val="003D04AD"/>
    <w:rsid w:val="003D04F1"/>
    <w:rsid w:val="003D76FE"/>
    <w:rsid w:val="003E35B7"/>
    <w:rsid w:val="003E396E"/>
    <w:rsid w:val="003E3B1C"/>
    <w:rsid w:val="003E5521"/>
    <w:rsid w:val="003E56F0"/>
    <w:rsid w:val="003F0282"/>
    <w:rsid w:val="003F30A0"/>
    <w:rsid w:val="003F3A63"/>
    <w:rsid w:val="003F44E6"/>
    <w:rsid w:val="00401005"/>
    <w:rsid w:val="0040331C"/>
    <w:rsid w:val="00403396"/>
    <w:rsid w:val="00412592"/>
    <w:rsid w:val="004265C6"/>
    <w:rsid w:val="004327F3"/>
    <w:rsid w:val="00432A7A"/>
    <w:rsid w:val="00432C73"/>
    <w:rsid w:val="00433391"/>
    <w:rsid w:val="004358DA"/>
    <w:rsid w:val="00435D7B"/>
    <w:rsid w:val="00437CBF"/>
    <w:rsid w:val="00447A1C"/>
    <w:rsid w:val="00450D15"/>
    <w:rsid w:val="00452CF8"/>
    <w:rsid w:val="0045309E"/>
    <w:rsid w:val="00455982"/>
    <w:rsid w:val="00460D9F"/>
    <w:rsid w:val="00463995"/>
    <w:rsid w:val="00463E33"/>
    <w:rsid w:val="00467E02"/>
    <w:rsid w:val="004701A2"/>
    <w:rsid w:val="00476702"/>
    <w:rsid w:val="00476E41"/>
    <w:rsid w:val="00476FC5"/>
    <w:rsid w:val="00482B7D"/>
    <w:rsid w:val="004833D7"/>
    <w:rsid w:val="00490560"/>
    <w:rsid w:val="004913D9"/>
    <w:rsid w:val="00494C25"/>
    <w:rsid w:val="00494E0F"/>
    <w:rsid w:val="00497F4F"/>
    <w:rsid w:val="004A0486"/>
    <w:rsid w:val="004A2942"/>
    <w:rsid w:val="004A332F"/>
    <w:rsid w:val="004B293C"/>
    <w:rsid w:val="004B4A5B"/>
    <w:rsid w:val="004B6A5F"/>
    <w:rsid w:val="004B6DD7"/>
    <w:rsid w:val="004C7361"/>
    <w:rsid w:val="004D05BE"/>
    <w:rsid w:val="004D1B9D"/>
    <w:rsid w:val="004D6FFA"/>
    <w:rsid w:val="004E0607"/>
    <w:rsid w:val="004E4209"/>
    <w:rsid w:val="004E594C"/>
    <w:rsid w:val="004F0D38"/>
    <w:rsid w:val="004F235C"/>
    <w:rsid w:val="004F2E52"/>
    <w:rsid w:val="004F2EEC"/>
    <w:rsid w:val="004F7F91"/>
    <w:rsid w:val="0050077B"/>
    <w:rsid w:val="00501C77"/>
    <w:rsid w:val="00505E97"/>
    <w:rsid w:val="00525579"/>
    <w:rsid w:val="0052634D"/>
    <w:rsid w:val="0052698E"/>
    <w:rsid w:val="00530FAD"/>
    <w:rsid w:val="00532D6E"/>
    <w:rsid w:val="005357A4"/>
    <w:rsid w:val="005409A9"/>
    <w:rsid w:val="00541231"/>
    <w:rsid w:val="00545032"/>
    <w:rsid w:val="00553D70"/>
    <w:rsid w:val="00554194"/>
    <w:rsid w:val="00554599"/>
    <w:rsid w:val="00560806"/>
    <w:rsid w:val="00562863"/>
    <w:rsid w:val="005673BF"/>
    <w:rsid w:val="00572D75"/>
    <w:rsid w:val="005745C3"/>
    <w:rsid w:val="005777BA"/>
    <w:rsid w:val="00580BE2"/>
    <w:rsid w:val="00581917"/>
    <w:rsid w:val="00583DE2"/>
    <w:rsid w:val="00584BE7"/>
    <w:rsid w:val="00586187"/>
    <w:rsid w:val="00587B9B"/>
    <w:rsid w:val="00591DC3"/>
    <w:rsid w:val="0059252C"/>
    <w:rsid w:val="00592DFF"/>
    <w:rsid w:val="005A0390"/>
    <w:rsid w:val="005A1403"/>
    <w:rsid w:val="005A1C28"/>
    <w:rsid w:val="005A20DB"/>
    <w:rsid w:val="005A3935"/>
    <w:rsid w:val="005A7DB1"/>
    <w:rsid w:val="005B1AB6"/>
    <w:rsid w:val="005B7A12"/>
    <w:rsid w:val="005C0632"/>
    <w:rsid w:val="005C2942"/>
    <w:rsid w:val="005C79DB"/>
    <w:rsid w:val="005D0404"/>
    <w:rsid w:val="005D3E78"/>
    <w:rsid w:val="005D40B8"/>
    <w:rsid w:val="005D54D1"/>
    <w:rsid w:val="005D67EE"/>
    <w:rsid w:val="005D77C5"/>
    <w:rsid w:val="005E068B"/>
    <w:rsid w:val="005E393E"/>
    <w:rsid w:val="005E4C32"/>
    <w:rsid w:val="005E579A"/>
    <w:rsid w:val="005E582D"/>
    <w:rsid w:val="005F17CD"/>
    <w:rsid w:val="005F2224"/>
    <w:rsid w:val="00601F2D"/>
    <w:rsid w:val="00605FAC"/>
    <w:rsid w:val="00607F4E"/>
    <w:rsid w:val="006213E5"/>
    <w:rsid w:val="0063092B"/>
    <w:rsid w:val="00632361"/>
    <w:rsid w:val="006325F2"/>
    <w:rsid w:val="006340C4"/>
    <w:rsid w:val="00643177"/>
    <w:rsid w:val="00643683"/>
    <w:rsid w:val="00645018"/>
    <w:rsid w:val="00646CB7"/>
    <w:rsid w:val="006474EC"/>
    <w:rsid w:val="00652763"/>
    <w:rsid w:val="006543F7"/>
    <w:rsid w:val="00660D1A"/>
    <w:rsid w:val="00661589"/>
    <w:rsid w:val="006674C5"/>
    <w:rsid w:val="0067657A"/>
    <w:rsid w:val="00683040"/>
    <w:rsid w:val="006835D6"/>
    <w:rsid w:val="006865F6"/>
    <w:rsid w:val="00690E37"/>
    <w:rsid w:val="006916F3"/>
    <w:rsid w:val="006953DD"/>
    <w:rsid w:val="00697321"/>
    <w:rsid w:val="006A0A14"/>
    <w:rsid w:val="006A1888"/>
    <w:rsid w:val="006A5C42"/>
    <w:rsid w:val="006B0CF1"/>
    <w:rsid w:val="006B3298"/>
    <w:rsid w:val="006B60A1"/>
    <w:rsid w:val="006C7D25"/>
    <w:rsid w:val="006D1A6B"/>
    <w:rsid w:val="006D6443"/>
    <w:rsid w:val="006D7BFE"/>
    <w:rsid w:val="006E0B9B"/>
    <w:rsid w:val="006F0C25"/>
    <w:rsid w:val="006F59FA"/>
    <w:rsid w:val="00700721"/>
    <w:rsid w:val="007035D2"/>
    <w:rsid w:val="00706751"/>
    <w:rsid w:val="007078B7"/>
    <w:rsid w:val="00710949"/>
    <w:rsid w:val="00711930"/>
    <w:rsid w:val="00717BDB"/>
    <w:rsid w:val="00720B2D"/>
    <w:rsid w:val="00720C35"/>
    <w:rsid w:val="00721CB1"/>
    <w:rsid w:val="007224F0"/>
    <w:rsid w:val="00722ECB"/>
    <w:rsid w:val="007234C3"/>
    <w:rsid w:val="007264F1"/>
    <w:rsid w:val="00730E6A"/>
    <w:rsid w:val="0073786B"/>
    <w:rsid w:val="007403E8"/>
    <w:rsid w:val="00742D2A"/>
    <w:rsid w:val="007500BE"/>
    <w:rsid w:val="00750465"/>
    <w:rsid w:val="007532E8"/>
    <w:rsid w:val="00753A66"/>
    <w:rsid w:val="00756DFD"/>
    <w:rsid w:val="007620E7"/>
    <w:rsid w:val="00762BDE"/>
    <w:rsid w:val="007758DC"/>
    <w:rsid w:val="00781B4F"/>
    <w:rsid w:val="00782261"/>
    <w:rsid w:val="007830CA"/>
    <w:rsid w:val="0078421F"/>
    <w:rsid w:val="00785D79"/>
    <w:rsid w:val="00785EB0"/>
    <w:rsid w:val="0078618C"/>
    <w:rsid w:val="007A1889"/>
    <w:rsid w:val="007A1D71"/>
    <w:rsid w:val="007B033D"/>
    <w:rsid w:val="007B3E37"/>
    <w:rsid w:val="007B476C"/>
    <w:rsid w:val="007C0D2E"/>
    <w:rsid w:val="007D630F"/>
    <w:rsid w:val="007D6C6E"/>
    <w:rsid w:val="007E2343"/>
    <w:rsid w:val="007E2AEC"/>
    <w:rsid w:val="007E4594"/>
    <w:rsid w:val="007E63D3"/>
    <w:rsid w:val="007E7319"/>
    <w:rsid w:val="007F0D38"/>
    <w:rsid w:val="007F44FD"/>
    <w:rsid w:val="007F5542"/>
    <w:rsid w:val="007F7BF0"/>
    <w:rsid w:val="00800BE7"/>
    <w:rsid w:val="0080439D"/>
    <w:rsid w:val="00807DF0"/>
    <w:rsid w:val="00810D89"/>
    <w:rsid w:val="00810EBE"/>
    <w:rsid w:val="0081348A"/>
    <w:rsid w:val="00814902"/>
    <w:rsid w:val="00817EB9"/>
    <w:rsid w:val="00822334"/>
    <w:rsid w:val="00822D53"/>
    <w:rsid w:val="0082538B"/>
    <w:rsid w:val="00825F8D"/>
    <w:rsid w:val="00830B10"/>
    <w:rsid w:val="00834D10"/>
    <w:rsid w:val="00836FCF"/>
    <w:rsid w:val="0084082A"/>
    <w:rsid w:val="0084161B"/>
    <w:rsid w:val="00841A51"/>
    <w:rsid w:val="00843924"/>
    <w:rsid w:val="0085008D"/>
    <w:rsid w:val="00853E01"/>
    <w:rsid w:val="0085463F"/>
    <w:rsid w:val="00856FCE"/>
    <w:rsid w:val="00861959"/>
    <w:rsid w:val="008679C5"/>
    <w:rsid w:val="008722C5"/>
    <w:rsid w:val="008725EC"/>
    <w:rsid w:val="00874A7E"/>
    <w:rsid w:val="008764A3"/>
    <w:rsid w:val="008816C5"/>
    <w:rsid w:val="00881DAA"/>
    <w:rsid w:val="00882E08"/>
    <w:rsid w:val="0089072A"/>
    <w:rsid w:val="00894129"/>
    <w:rsid w:val="008942EB"/>
    <w:rsid w:val="00896461"/>
    <w:rsid w:val="0089735A"/>
    <w:rsid w:val="008A05F6"/>
    <w:rsid w:val="008A1FF8"/>
    <w:rsid w:val="008A25BE"/>
    <w:rsid w:val="008A4474"/>
    <w:rsid w:val="008A64A8"/>
    <w:rsid w:val="008B2A46"/>
    <w:rsid w:val="008B2A5D"/>
    <w:rsid w:val="008B4D0E"/>
    <w:rsid w:val="008B5CA1"/>
    <w:rsid w:val="008C098E"/>
    <w:rsid w:val="008C37A9"/>
    <w:rsid w:val="008D25D4"/>
    <w:rsid w:val="008D52D4"/>
    <w:rsid w:val="008D7E42"/>
    <w:rsid w:val="008E2EDF"/>
    <w:rsid w:val="008F0222"/>
    <w:rsid w:val="008F5BB5"/>
    <w:rsid w:val="00900245"/>
    <w:rsid w:val="00900497"/>
    <w:rsid w:val="00905225"/>
    <w:rsid w:val="00911E79"/>
    <w:rsid w:val="00915480"/>
    <w:rsid w:val="009165B8"/>
    <w:rsid w:val="009226FB"/>
    <w:rsid w:val="009237C8"/>
    <w:rsid w:val="009260C4"/>
    <w:rsid w:val="00932477"/>
    <w:rsid w:val="009335F2"/>
    <w:rsid w:val="009347BE"/>
    <w:rsid w:val="00935CC9"/>
    <w:rsid w:val="00937C05"/>
    <w:rsid w:val="00940552"/>
    <w:rsid w:val="009448A9"/>
    <w:rsid w:val="00945AFF"/>
    <w:rsid w:val="00954393"/>
    <w:rsid w:val="00954D61"/>
    <w:rsid w:val="009556D4"/>
    <w:rsid w:val="0096109B"/>
    <w:rsid w:val="009632D4"/>
    <w:rsid w:val="0096411C"/>
    <w:rsid w:val="00967CB7"/>
    <w:rsid w:val="009716F0"/>
    <w:rsid w:val="00975765"/>
    <w:rsid w:val="0097601E"/>
    <w:rsid w:val="00977E76"/>
    <w:rsid w:val="00980180"/>
    <w:rsid w:val="00980718"/>
    <w:rsid w:val="00981EBD"/>
    <w:rsid w:val="009828CC"/>
    <w:rsid w:val="009856E0"/>
    <w:rsid w:val="00992758"/>
    <w:rsid w:val="00996AC8"/>
    <w:rsid w:val="00997221"/>
    <w:rsid w:val="009A53C6"/>
    <w:rsid w:val="009A544D"/>
    <w:rsid w:val="009B06F8"/>
    <w:rsid w:val="009B28B4"/>
    <w:rsid w:val="009B4046"/>
    <w:rsid w:val="009B5603"/>
    <w:rsid w:val="009B6D55"/>
    <w:rsid w:val="009C1C24"/>
    <w:rsid w:val="009C2552"/>
    <w:rsid w:val="009C5425"/>
    <w:rsid w:val="009C741E"/>
    <w:rsid w:val="009D12AD"/>
    <w:rsid w:val="009E22C3"/>
    <w:rsid w:val="009E7B42"/>
    <w:rsid w:val="009F097C"/>
    <w:rsid w:val="009F511F"/>
    <w:rsid w:val="009F7B5F"/>
    <w:rsid w:val="00A015EB"/>
    <w:rsid w:val="00A02159"/>
    <w:rsid w:val="00A02B20"/>
    <w:rsid w:val="00A0366D"/>
    <w:rsid w:val="00A0605C"/>
    <w:rsid w:val="00A114DD"/>
    <w:rsid w:val="00A11FA8"/>
    <w:rsid w:val="00A12624"/>
    <w:rsid w:val="00A12DCA"/>
    <w:rsid w:val="00A130D3"/>
    <w:rsid w:val="00A15FB6"/>
    <w:rsid w:val="00A214AD"/>
    <w:rsid w:val="00A2221C"/>
    <w:rsid w:val="00A22E2C"/>
    <w:rsid w:val="00A22F0F"/>
    <w:rsid w:val="00A31873"/>
    <w:rsid w:val="00A347A5"/>
    <w:rsid w:val="00A366CB"/>
    <w:rsid w:val="00A43AF7"/>
    <w:rsid w:val="00A453ED"/>
    <w:rsid w:val="00A45BB8"/>
    <w:rsid w:val="00A508FC"/>
    <w:rsid w:val="00A514A0"/>
    <w:rsid w:val="00A537EF"/>
    <w:rsid w:val="00A5404C"/>
    <w:rsid w:val="00A56C4B"/>
    <w:rsid w:val="00A63129"/>
    <w:rsid w:val="00A64BF2"/>
    <w:rsid w:val="00A70445"/>
    <w:rsid w:val="00A72DB9"/>
    <w:rsid w:val="00A73E83"/>
    <w:rsid w:val="00A74CFD"/>
    <w:rsid w:val="00A76780"/>
    <w:rsid w:val="00A805EE"/>
    <w:rsid w:val="00A80DA8"/>
    <w:rsid w:val="00A8138A"/>
    <w:rsid w:val="00A860F5"/>
    <w:rsid w:val="00A90522"/>
    <w:rsid w:val="00A92388"/>
    <w:rsid w:val="00A92839"/>
    <w:rsid w:val="00A92869"/>
    <w:rsid w:val="00A9301F"/>
    <w:rsid w:val="00A9506E"/>
    <w:rsid w:val="00A9528F"/>
    <w:rsid w:val="00A97957"/>
    <w:rsid w:val="00AA6404"/>
    <w:rsid w:val="00AA6B8B"/>
    <w:rsid w:val="00AA6D83"/>
    <w:rsid w:val="00AA6E13"/>
    <w:rsid w:val="00AB1F24"/>
    <w:rsid w:val="00AB332D"/>
    <w:rsid w:val="00AB68B7"/>
    <w:rsid w:val="00AB7A66"/>
    <w:rsid w:val="00AC12DB"/>
    <w:rsid w:val="00AC4FCD"/>
    <w:rsid w:val="00AC5489"/>
    <w:rsid w:val="00AC650D"/>
    <w:rsid w:val="00AD06FB"/>
    <w:rsid w:val="00AD1177"/>
    <w:rsid w:val="00AD2BEF"/>
    <w:rsid w:val="00AD4B10"/>
    <w:rsid w:val="00AE134C"/>
    <w:rsid w:val="00AE283E"/>
    <w:rsid w:val="00AE3AAE"/>
    <w:rsid w:val="00AE65CD"/>
    <w:rsid w:val="00AF5F12"/>
    <w:rsid w:val="00AF6D86"/>
    <w:rsid w:val="00AF7681"/>
    <w:rsid w:val="00B00286"/>
    <w:rsid w:val="00B003D7"/>
    <w:rsid w:val="00B00A83"/>
    <w:rsid w:val="00B13D6F"/>
    <w:rsid w:val="00B13F3E"/>
    <w:rsid w:val="00B16AA4"/>
    <w:rsid w:val="00B20BB1"/>
    <w:rsid w:val="00B20CDF"/>
    <w:rsid w:val="00B217E3"/>
    <w:rsid w:val="00B2263C"/>
    <w:rsid w:val="00B27FF4"/>
    <w:rsid w:val="00B30C7D"/>
    <w:rsid w:val="00B32A74"/>
    <w:rsid w:val="00B36325"/>
    <w:rsid w:val="00B36391"/>
    <w:rsid w:val="00B42C12"/>
    <w:rsid w:val="00B45081"/>
    <w:rsid w:val="00B451B5"/>
    <w:rsid w:val="00B469E3"/>
    <w:rsid w:val="00B506B8"/>
    <w:rsid w:val="00B51545"/>
    <w:rsid w:val="00B61DA8"/>
    <w:rsid w:val="00B62AFB"/>
    <w:rsid w:val="00B65F38"/>
    <w:rsid w:val="00B66C88"/>
    <w:rsid w:val="00B73C28"/>
    <w:rsid w:val="00B76FFB"/>
    <w:rsid w:val="00B771B7"/>
    <w:rsid w:val="00B77355"/>
    <w:rsid w:val="00B807A2"/>
    <w:rsid w:val="00B80F90"/>
    <w:rsid w:val="00B81B9F"/>
    <w:rsid w:val="00B83078"/>
    <w:rsid w:val="00B84CBD"/>
    <w:rsid w:val="00B90FCD"/>
    <w:rsid w:val="00B918BB"/>
    <w:rsid w:val="00BA0ACA"/>
    <w:rsid w:val="00BB0417"/>
    <w:rsid w:val="00BC005D"/>
    <w:rsid w:val="00BC15DC"/>
    <w:rsid w:val="00BC29D0"/>
    <w:rsid w:val="00BC4587"/>
    <w:rsid w:val="00BD63B1"/>
    <w:rsid w:val="00BD7CB3"/>
    <w:rsid w:val="00BE18B9"/>
    <w:rsid w:val="00BE4C38"/>
    <w:rsid w:val="00BE6CFD"/>
    <w:rsid w:val="00BE7A12"/>
    <w:rsid w:val="00BE7A99"/>
    <w:rsid w:val="00BF393D"/>
    <w:rsid w:val="00BF397F"/>
    <w:rsid w:val="00BF563D"/>
    <w:rsid w:val="00C00E24"/>
    <w:rsid w:val="00C03239"/>
    <w:rsid w:val="00C04DCB"/>
    <w:rsid w:val="00C05FA9"/>
    <w:rsid w:val="00C070D3"/>
    <w:rsid w:val="00C071B6"/>
    <w:rsid w:val="00C14426"/>
    <w:rsid w:val="00C15111"/>
    <w:rsid w:val="00C27922"/>
    <w:rsid w:val="00C30A09"/>
    <w:rsid w:val="00C31747"/>
    <w:rsid w:val="00C37319"/>
    <w:rsid w:val="00C37E95"/>
    <w:rsid w:val="00C4039E"/>
    <w:rsid w:val="00C40E83"/>
    <w:rsid w:val="00C4143B"/>
    <w:rsid w:val="00C41AA1"/>
    <w:rsid w:val="00C50830"/>
    <w:rsid w:val="00C5199F"/>
    <w:rsid w:val="00C51A3F"/>
    <w:rsid w:val="00C53099"/>
    <w:rsid w:val="00C5585C"/>
    <w:rsid w:val="00C57F0C"/>
    <w:rsid w:val="00C606E8"/>
    <w:rsid w:val="00C626CE"/>
    <w:rsid w:val="00C635F8"/>
    <w:rsid w:val="00C63B29"/>
    <w:rsid w:val="00C67E79"/>
    <w:rsid w:val="00C72CD3"/>
    <w:rsid w:val="00C73685"/>
    <w:rsid w:val="00C74FB0"/>
    <w:rsid w:val="00C75D2A"/>
    <w:rsid w:val="00C805DD"/>
    <w:rsid w:val="00C82E0F"/>
    <w:rsid w:val="00C94AA2"/>
    <w:rsid w:val="00C96437"/>
    <w:rsid w:val="00C97C89"/>
    <w:rsid w:val="00CA27A2"/>
    <w:rsid w:val="00CA55E6"/>
    <w:rsid w:val="00CA76C3"/>
    <w:rsid w:val="00CB1224"/>
    <w:rsid w:val="00CB2CB0"/>
    <w:rsid w:val="00CB565D"/>
    <w:rsid w:val="00CB7ECE"/>
    <w:rsid w:val="00CC29F8"/>
    <w:rsid w:val="00CC3419"/>
    <w:rsid w:val="00CC384A"/>
    <w:rsid w:val="00CD5630"/>
    <w:rsid w:val="00CD7EB9"/>
    <w:rsid w:val="00CE5B65"/>
    <w:rsid w:val="00CF3EA3"/>
    <w:rsid w:val="00CF51DB"/>
    <w:rsid w:val="00CF6E47"/>
    <w:rsid w:val="00D005AF"/>
    <w:rsid w:val="00D015E4"/>
    <w:rsid w:val="00D03507"/>
    <w:rsid w:val="00D07C70"/>
    <w:rsid w:val="00D14541"/>
    <w:rsid w:val="00D1557E"/>
    <w:rsid w:val="00D1716E"/>
    <w:rsid w:val="00D17F60"/>
    <w:rsid w:val="00D22499"/>
    <w:rsid w:val="00D23E35"/>
    <w:rsid w:val="00D32242"/>
    <w:rsid w:val="00D33C4E"/>
    <w:rsid w:val="00D42C29"/>
    <w:rsid w:val="00D44EAE"/>
    <w:rsid w:val="00D542B2"/>
    <w:rsid w:val="00D549E6"/>
    <w:rsid w:val="00D61D07"/>
    <w:rsid w:val="00D621AE"/>
    <w:rsid w:val="00D654C3"/>
    <w:rsid w:val="00D67299"/>
    <w:rsid w:val="00D70A97"/>
    <w:rsid w:val="00D77F0B"/>
    <w:rsid w:val="00D814AE"/>
    <w:rsid w:val="00D84A22"/>
    <w:rsid w:val="00D84DFC"/>
    <w:rsid w:val="00DA3AAC"/>
    <w:rsid w:val="00DB30F4"/>
    <w:rsid w:val="00DB4493"/>
    <w:rsid w:val="00DB58AA"/>
    <w:rsid w:val="00DC0692"/>
    <w:rsid w:val="00DC242C"/>
    <w:rsid w:val="00DC28B6"/>
    <w:rsid w:val="00DC5198"/>
    <w:rsid w:val="00DC5B84"/>
    <w:rsid w:val="00DC7557"/>
    <w:rsid w:val="00DC77AA"/>
    <w:rsid w:val="00DD0F7A"/>
    <w:rsid w:val="00DD1C92"/>
    <w:rsid w:val="00DD345E"/>
    <w:rsid w:val="00DE1F7C"/>
    <w:rsid w:val="00DE214A"/>
    <w:rsid w:val="00DE3E55"/>
    <w:rsid w:val="00DF0CA4"/>
    <w:rsid w:val="00E001F9"/>
    <w:rsid w:val="00E014B3"/>
    <w:rsid w:val="00E01D59"/>
    <w:rsid w:val="00E02407"/>
    <w:rsid w:val="00E033CB"/>
    <w:rsid w:val="00E03D90"/>
    <w:rsid w:val="00E04BEF"/>
    <w:rsid w:val="00E06714"/>
    <w:rsid w:val="00E06E02"/>
    <w:rsid w:val="00E0732A"/>
    <w:rsid w:val="00E16BD7"/>
    <w:rsid w:val="00E36E0A"/>
    <w:rsid w:val="00E37EC8"/>
    <w:rsid w:val="00E443FB"/>
    <w:rsid w:val="00E45F8A"/>
    <w:rsid w:val="00E46692"/>
    <w:rsid w:val="00E51273"/>
    <w:rsid w:val="00E52EA8"/>
    <w:rsid w:val="00E52F0F"/>
    <w:rsid w:val="00E552AC"/>
    <w:rsid w:val="00E560D1"/>
    <w:rsid w:val="00E5616D"/>
    <w:rsid w:val="00E603B9"/>
    <w:rsid w:val="00E626C5"/>
    <w:rsid w:val="00E66DBC"/>
    <w:rsid w:val="00E70D40"/>
    <w:rsid w:val="00E70D65"/>
    <w:rsid w:val="00E73CEF"/>
    <w:rsid w:val="00E74268"/>
    <w:rsid w:val="00E74B54"/>
    <w:rsid w:val="00E755E4"/>
    <w:rsid w:val="00E807C0"/>
    <w:rsid w:val="00E81BF0"/>
    <w:rsid w:val="00E87422"/>
    <w:rsid w:val="00E912CA"/>
    <w:rsid w:val="00E9586E"/>
    <w:rsid w:val="00EA4FE6"/>
    <w:rsid w:val="00EA5E06"/>
    <w:rsid w:val="00EA69D4"/>
    <w:rsid w:val="00EB1964"/>
    <w:rsid w:val="00EC2D83"/>
    <w:rsid w:val="00EC4EB2"/>
    <w:rsid w:val="00EE1AE2"/>
    <w:rsid w:val="00EE1C36"/>
    <w:rsid w:val="00EE4C6D"/>
    <w:rsid w:val="00EE5D0C"/>
    <w:rsid w:val="00EF02C5"/>
    <w:rsid w:val="00EF0B42"/>
    <w:rsid w:val="00EF1A74"/>
    <w:rsid w:val="00EF5695"/>
    <w:rsid w:val="00EF6236"/>
    <w:rsid w:val="00F00CBE"/>
    <w:rsid w:val="00F0172A"/>
    <w:rsid w:val="00F02DA1"/>
    <w:rsid w:val="00F06662"/>
    <w:rsid w:val="00F06701"/>
    <w:rsid w:val="00F0707B"/>
    <w:rsid w:val="00F07A22"/>
    <w:rsid w:val="00F11885"/>
    <w:rsid w:val="00F17F8E"/>
    <w:rsid w:val="00F20F5A"/>
    <w:rsid w:val="00F279E2"/>
    <w:rsid w:val="00F333A4"/>
    <w:rsid w:val="00F3373C"/>
    <w:rsid w:val="00F35D60"/>
    <w:rsid w:val="00F409D5"/>
    <w:rsid w:val="00F51A68"/>
    <w:rsid w:val="00F5565E"/>
    <w:rsid w:val="00F61453"/>
    <w:rsid w:val="00F6717C"/>
    <w:rsid w:val="00F702E6"/>
    <w:rsid w:val="00F704A3"/>
    <w:rsid w:val="00F7351B"/>
    <w:rsid w:val="00F76C6D"/>
    <w:rsid w:val="00F778F7"/>
    <w:rsid w:val="00F80B90"/>
    <w:rsid w:val="00F82B5D"/>
    <w:rsid w:val="00F91752"/>
    <w:rsid w:val="00F9406D"/>
    <w:rsid w:val="00F94DD4"/>
    <w:rsid w:val="00F96B07"/>
    <w:rsid w:val="00F97280"/>
    <w:rsid w:val="00FB18D7"/>
    <w:rsid w:val="00FB190E"/>
    <w:rsid w:val="00FC6AA6"/>
    <w:rsid w:val="00FD3F6A"/>
    <w:rsid w:val="00FD4483"/>
    <w:rsid w:val="00FD6C01"/>
    <w:rsid w:val="00FD7915"/>
    <w:rsid w:val="00FE38EC"/>
    <w:rsid w:val="00FF4086"/>
    <w:rsid w:val="00FF56CB"/>
    <w:rsid w:val="00FF629A"/>
    <w:rsid w:val="03728CF2"/>
    <w:rsid w:val="2A270697"/>
    <w:rsid w:val="2B7F8337"/>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F5F497C1-0A5E-42B1-A2BB-128241AB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54"/>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31283134">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05179056">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233545152">
      <w:bodyDiv w:val="1"/>
      <w:marLeft w:val="0"/>
      <w:marRight w:val="0"/>
      <w:marTop w:val="0"/>
      <w:marBottom w:val="0"/>
      <w:divBdr>
        <w:top w:val="none" w:sz="0" w:space="0" w:color="auto"/>
        <w:left w:val="none" w:sz="0" w:space="0" w:color="auto"/>
        <w:bottom w:val="none" w:sz="0" w:space="0" w:color="auto"/>
        <w:right w:val="none" w:sz="0" w:space="0" w:color="auto"/>
      </w:divBdr>
    </w:div>
    <w:div w:id="131256511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89">
          <w:marLeft w:val="0"/>
          <w:marRight w:val="0"/>
          <w:marTop w:val="0"/>
          <w:marBottom w:val="0"/>
          <w:divBdr>
            <w:top w:val="none" w:sz="0" w:space="0" w:color="auto"/>
            <w:left w:val="none" w:sz="0" w:space="0" w:color="auto"/>
            <w:bottom w:val="none" w:sz="0" w:space="0" w:color="auto"/>
            <w:right w:val="none" w:sz="0" w:space="0" w:color="auto"/>
          </w:divBdr>
          <w:divsChild>
            <w:div w:id="539560513">
              <w:marLeft w:val="0"/>
              <w:marRight w:val="0"/>
              <w:marTop w:val="0"/>
              <w:marBottom w:val="0"/>
              <w:divBdr>
                <w:top w:val="none" w:sz="0" w:space="0" w:color="auto"/>
                <w:left w:val="none" w:sz="0" w:space="0" w:color="auto"/>
                <w:bottom w:val="none" w:sz="0" w:space="0" w:color="auto"/>
                <w:right w:val="none" w:sz="0" w:space="0" w:color="auto"/>
              </w:divBdr>
              <w:divsChild>
                <w:div w:id="12806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14814434">
      <w:bodyDiv w:val="1"/>
      <w:marLeft w:val="0"/>
      <w:marRight w:val="0"/>
      <w:marTop w:val="0"/>
      <w:marBottom w:val="0"/>
      <w:divBdr>
        <w:top w:val="none" w:sz="0" w:space="0" w:color="auto"/>
        <w:left w:val="none" w:sz="0" w:space="0" w:color="auto"/>
        <w:bottom w:val="none" w:sz="0" w:space="0" w:color="auto"/>
        <w:right w:val="none" w:sz="0" w:space="0" w:color="auto"/>
      </w:divBdr>
      <w:divsChild>
        <w:div w:id="94978380">
          <w:marLeft w:val="0"/>
          <w:marRight w:val="0"/>
          <w:marTop w:val="0"/>
          <w:marBottom w:val="0"/>
          <w:divBdr>
            <w:top w:val="none" w:sz="0" w:space="0" w:color="auto"/>
            <w:left w:val="none" w:sz="0" w:space="0" w:color="auto"/>
            <w:bottom w:val="none" w:sz="0" w:space="0" w:color="auto"/>
            <w:right w:val="none" w:sz="0" w:space="0" w:color="auto"/>
          </w:divBdr>
          <w:divsChild>
            <w:div w:id="15157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30365141">
      <w:bodyDiv w:val="1"/>
      <w:marLeft w:val="0"/>
      <w:marRight w:val="0"/>
      <w:marTop w:val="0"/>
      <w:marBottom w:val="0"/>
      <w:divBdr>
        <w:top w:val="none" w:sz="0" w:space="0" w:color="auto"/>
        <w:left w:val="none" w:sz="0" w:space="0" w:color="auto"/>
        <w:bottom w:val="none" w:sz="0" w:space="0" w:color="auto"/>
        <w:right w:val="none" w:sz="0" w:space="0" w:color="auto"/>
      </w:divBdr>
      <w:divsChild>
        <w:div w:id="1165707116">
          <w:marLeft w:val="0"/>
          <w:marRight w:val="0"/>
          <w:marTop w:val="0"/>
          <w:marBottom w:val="0"/>
          <w:divBdr>
            <w:top w:val="none" w:sz="0" w:space="0" w:color="auto"/>
            <w:left w:val="none" w:sz="0" w:space="0" w:color="auto"/>
            <w:bottom w:val="none" w:sz="0" w:space="0" w:color="auto"/>
            <w:right w:val="none" w:sz="0" w:space="0" w:color="auto"/>
          </w:divBdr>
          <w:divsChild>
            <w:div w:id="12183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ngthawatchai@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b45fa4df7b8258a33d9763181d27bec">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58c328c5c6a43ef4bc7fff7fa086b88e"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5CCDDB5-0D6E-423C-AA5F-361845E0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3.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4.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762</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Links>
    <vt:vector size="6" baseType="variant">
      <vt:variant>
        <vt:i4>5046344</vt:i4>
      </vt:variant>
      <vt:variant>
        <vt:i4>0</vt:i4>
      </vt:variant>
      <vt:variant>
        <vt:i4>0</vt:i4>
      </vt:variant>
      <vt:variant>
        <vt:i4>5</vt:i4>
      </vt:variant>
      <vt:variant>
        <vt:lpwstr>https://www.gov.kz/memleket/entities/mdai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73</cp:revision>
  <cp:lastPrinted>2024-04-18T22:55:00Z</cp:lastPrinted>
  <dcterms:created xsi:type="dcterms:W3CDTF">2024-06-28T21:35:00Z</dcterms:created>
  <dcterms:modified xsi:type="dcterms:W3CDTF">2024-09-30T07:10:00Z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